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2" w:rsidRDefault="00611CA2" w:rsidP="00DD6445">
      <w:pPr>
        <w:jc w:val="center"/>
        <w:rPr>
          <w:b/>
          <w:color w:val="000000"/>
          <w:sz w:val="24"/>
          <w:szCs w:val="24"/>
        </w:rPr>
      </w:pPr>
    </w:p>
    <w:p w:rsidR="00611CA2" w:rsidRDefault="00611CA2" w:rsidP="00DD6445">
      <w:pPr>
        <w:jc w:val="center"/>
        <w:rPr>
          <w:b/>
          <w:color w:val="000000"/>
          <w:sz w:val="24"/>
          <w:szCs w:val="24"/>
        </w:rPr>
      </w:pPr>
    </w:p>
    <w:p w:rsidR="00611CA2" w:rsidRDefault="00611CA2" w:rsidP="00DD6445">
      <w:pPr>
        <w:jc w:val="center"/>
        <w:rPr>
          <w:b/>
          <w:color w:val="000000"/>
          <w:sz w:val="24"/>
          <w:szCs w:val="24"/>
        </w:rPr>
      </w:pPr>
    </w:p>
    <w:p w:rsidR="00611CA2" w:rsidRPr="00611CA2" w:rsidRDefault="00611CA2" w:rsidP="00DD6445">
      <w:pPr>
        <w:jc w:val="center"/>
        <w:rPr>
          <w:b/>
          <w:color w:val="000000"/>
          <w:sz w:val="28"/>
          <w:szCs w:val="28"/>
        </w:rPr>
      </w:pPr>
    </w:p>
    <w:p w:rsidR="00611CA2" w:rsidRPr="00611CA2" w:rsidRDefault="00611CA2" w:rsidP="00DD6445">
      <w:pPr>
        <w:jc w:val="center"/>
        <w:rPr>
          <w:b/>
          <w:color w:val="000000"/>
          <w:sz w:val="28"/>
          <w:szCs w:val="28"/>
        </w:rPr>
      </w:pPr>
    </w:p>
    <w:p w:rsidR="00B50287" w:rsidRDefault="004A5B22" w:rsidP="00586E8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20130" cy="8940787"/>
            <wp:effectExtent l="19050" t="0" r="0" b="0"/>
            <wp:docPr id="2" name="Рисунок 1" descr="C:\Users\Галина\Desktop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8C" w:rsidRPr="00586E8C" w:rsidRDefault="00586E8C" w:rsidP="00586E8C">
      <w:pPr>
        <w:jc w:val="center"/>
        <w:rPr>
          <w:b/>
          <w:color w:val="000000"/>
          <w:sz w:val="28"/>
          <w:szCs w:val="28"/>
        </w:rPr>
      </w:pPr>
    </w:p>
    <w:p w:rsidR="00D10EEC" w:rsidRDefault="00D10EEC" w:rsidP="00DD644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</w:t>
      </w:r>
      <w:r w:rsidR="00B757FD">
        <w:rPr>
          <w:b/>
          <w:color w:val="000000"/>
          <w:sz w:val="24"/>
          <w:szCs w:val="24"/>
        </w:rPr>
        <w:t xml:space="preserve"> </w:t>
      </w:r>
      <w:r w:rsidRPr="006E7D4A">
        <w:rPr>
          <w:b/>
          <w:color w:val="000000"/>
          <w:sz w:val="24"/>
          <w:szCs w:val="24"/>
        </w:rPr>
        <w:t>Планируемые результаты изучения учебного предмета</w:t>
      </w:r>
      <w:r>
        <w:rPr>
          <w:b/>
          <w:color w:val="000000"/>
          <w:sz w:val="24"/>
          <w:szCs w:val="24"/>
        </w:rPr>
        <w:t xml:space="preserve"> «Русский язык».</w:t>
      </w:r>
    </w:p>
    <w:p w:rsidR="00D10EEC" w:rsidRDefault="00D10EEC" w:rsidP="00DD6445">
      <w:pPr>
        <w:jc w:val="center"/>
        <w:rPr>
          <w:b/>
          <w:color w:val="000000"/>
          <w:sz w:val="24"/>
          <w:szCs w:val="24"/>
        </w:rPr>
      </w:pPr>
    </w:p>
    <w:p w:rsidR="00B757FD" w:rsidRPr="00211EE4" w:rsidRDefault="00B757FD" w:rsidP="00B757FD">
      <w:pPr>
        <w:pStyle w:val="2"/>
        <w:jc w:val="left"/>
        <w:rPr>
          <w:sz w:val="24"/>
          <w:szCs w:val="24"/>
        </w:rPr>
      </w:pPr>
      <w:r w:rsidRPr="00211EE4">
        <w:rPr>
          <w:sz w:val="24"/>
          <w:szCs w:val="24"/>
        </w:rPr>
        <w:t>Выпускник научится: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 xml:space="preserve">владеть различными видами </w:t>
      </w:r>
      <w:proofErr w:type="spellStart"/>
      <w:r w:rsidRPr="00211EE4">
        <w:rPr>
          <w:rFonts w:ascii="Times New Roman" w:hAnsi="Times New Roman"/>
        </w:rPr>
        <w:t>аудирования</w:t>
      </w:r>
      <w:proofErr w:type="spellEnd"/>
      <w:r w:rsidRPr="00211EE4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211EE4">
        <w:rPr>
          <w:rFonts w:ascii="Times New Roman" w:hAnsi="Times New Roman"/>
        </w:rPr>
        <w:t>полилогическом</w:t>
      </w:r>
      <w:proofErr w:type="spellEnd"/>
      <w:r w:rsidRPr="00211EE4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использовать знание алфавита при поиске информации;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различать значимые и незначимые единицы языка;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проводить фонетический и орфоэпический анализ слова;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членить слова на слоги и правильно их переносить;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проводить морфемный и словообразовательный анализ слов;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проводить лексический анализ слова;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проводить морфологический анализ слова;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211EE4">
        <w:rPr>
          <w:rFonts w:ascii="Times New Roman" w:hAnsi="Times New Roman"/>
        </w:rPr>
        <w:t>морфемике</w:t>
      </w:r>
      <w:proofErr w:type="spellEnd"/>
      <w:r w:rsidRPr="00211EE4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находить грамматическую основу предложения;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lastRenderedPageBreak/>
        <w:t>проводить синтаксический анализ словосочетания и предложения;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211EE4">
        <w:rPr>
          <w:rFonts w:ascii="Times New Roman" w:hAnsi="Times New Roman"/>
        </w:rPr>
        <w:t xml:space="preserve"> ;</w:t>
      </w:r>
      <w:proofErr w:type="gramEnd"/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11EE4">
        <w:rPr>
          <w:rFonts w:ascii="Times New Roman" w:hAnsi="Times New Roman"/>
        </w:rPr>
        <w:t>использовать орфографические словари.</w:t>
      </w:r>
    </w:p>
    <w:p w:rsidR="00B757FD" w:rsidRPr="00211EE4" w:rsidRDefault="00B757FD" w:rsidP="00B757FD">
      <w:pPr>
        <w:pStyle w:val="2"/>
        <w:jc w:val="left"/>
        <w:rPr>
          <w:sz w:val="24"/>
          <w:szCs w:val="24"/>
        </w:rPr>
      </w:pPr>
      <w:r w:rsidRPr="00211EE4">
        <w:rPr>
          <w:sz w:val="24"/>
          <w:szCs w:val="24"/>
        </w:rPr>
        <w:t>Выпускник получит возможность научиться: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 xml:space="preserve">опознавать различные выразительные средства языка; 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proofErr w:type="gramStart"/>
      <w:r w:rsidRPr="00211EE4">
        <w:rPr>
          <w:rFonts w:ascii="Times New Roman" w:hAnsi="Times New Roman"/>
          <w:i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>характеризовать словообразовательные цепочки и словообразовательные гнезда;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>использовать этимологические данные для объяснения правописания и лексического значения слова;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57FD" w:rsidRPr="00211EE4" w:rsidRDefault="00B757FD" w:rsidP="00B757F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</w:rPr>
      </w:pPr>
      <w:r w:rsidRPr="00211EE4">
        <w:rPr>
          <w:rFonts w:ascii="Times New Roman" w:hAnsi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757FD" w:rsidRDefault="00B757FD" w:rsidP="00B757FD">
      <w:pPr>
        <w:rPr>
          <w:b/>
          <w:color w:val="000000"/>
          <w:sz w:val="24"/>
          <w:szCs w:val="24"/>
        </w:rPr>
      </w:pPr>
    </w:p>
    <w:p w:rsidR="00D10EEC" w:rsidRDefault="00D10EEC" w:rsidP="00586E8C">
      <w:pPr>
        <w:jc w:val="both"/>
        <w:rPr>
          <w:color w:val="000000"/>
          <w:sz w:val="24"/>
          <w:szCs w:val="24"/>
        </w:rPr>
      </w:pPr>
    </w:p>
    <w:p w:rsidR="00B757FD" w:rsidRPr="00586E8C" w:rsidRDefault="00B757FD" w:rsidP="00586E8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57FD">
        <w:rPr>
          <w:rFonts w:ascii="Times New Roman" w:hAnsi="Times New Roman"/>
          <w:b/>
          <w:sz w:val="24"/>
          <w:szCs w:val="24"/>
        </w:rPr>
        <w:t xml:space="preserve">. </w:t>
      </w:r>
      <w:r w:rsidR="00D10EEC" w:rsidRPr="000E1617">
        <w:rPr>
          <w:rFonts w:ascii="Times New Roman" w:hAnsi="Times New Roman"/>
          <w:b/>
          <w:sz w:val="24"/>
          <w:szCs w:val="24"/>
        </w:rPr>
        <w:t>ОСНО</w:t>
      </w:r>
      <w:r>
        <w:rPr>
          <w:rFonts w:ascii="Times New Roman" w:hAnsi="Times New Roman"/>
          <w:b/>
          <w:sz w:val="24"/>
          <w:szCs w:val="24"/>
        </w:rPr>
        <w:t>ВНОЕ СОДЕРЖАНИЕУЧЕБНОГО ПРЕДМЕТА «РУССКИЙ ЯЗЫК»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2E4334">
        <w:rPr>
          <w:sz w:val="24"/>
          <w:szCs w:val="24"/>
        </w:rPr>
        <w:t>обучающихся</w:t>
      </w:r>
      <w:proofErr w:type="gramEnd"/>
      <w:r w:rsidRPr="002E4334">
        <w:rPr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2E4334">
        <w:rPr>
          <w:sz w:val="24"/>
          <w:szCs w:val="24"/>
        </w:rPr>
        <w:t>социолингвистический</w:t>
      </w:r>
      <w:proofErr w:type="gramEnd"/>
      <w:r w:rsidRPr="002E4334">
        <w:rPr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2E4334">
        <w:rPr>
          <w:sz w:val="24"/>
          <w:szCs w:val="24"/>
        </w:rPr>
        <w:t>культуроведческой</w:t>
      </w:r>
      <w:proofErr w:type="spellEnd"/>
      <w:r w:rsidRPr="002E4334">
        <w:rPr>
          <w:sz w:val="24"/>
          <w:szCs w:val="24"/>
        </w:rPr>
        <w:t xml:space="preserve"> компетенций.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7A1CE8">
        <w:rPr>
          <w:b/>
          <w:sz w:val="24"/>
          <w:szCs w:val="24"/>
        </w:rPr>
        <w:t>Коммуникативная компетенция</w:t>
      </w:r>
      <w:r w:rsidRPr="002E4334">
        <w:rPr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7A1CE8">
        <w:rPr>
          <w:b/>
          <w:sz w:val="24"/>
          <w:szCs w:val="24"/>
        </w:rPr>
        <w:lastRenderedPageBreak/>
        <w:t>Лингвистическая (языковедческая) компетенция</w:t>
      </w:r>
      <w:r w:rsidRPr="002E4334">
        <w:rPr>
          <w:sz w:val="24"/>
          <w:szCs w:val="24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proofErr w:type="spellStart"/>
      <w:r w:rsidRPr="007A1CE8">
        <w:rPr>
          <w:b/>
          <w:sz w:val="24"/>
          <w:szCs w:val="24"/>
        </w:rPr>
        <w:t>Культуроведческая</w:t>
      </w:r>
      <w:proofErr w:type="spellEnd"/>
      <w:r w:rsidRPr="007A1CE8">
        <w:rPr>
          <w:b/>
          <w:sz w:val="24"/>
          <w:szCs w:val="24"/>
        </w:rPr>
        <w:t xml:space="preserve"> компетенция </w:t>
      </w:r>
      <w:r w:rsidRPr="002E4334">
        <w:rPr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7A1CE8">
        <w:rPr>
          <w:b/>
          <w:sz w:val="24"/>
          <w:szCs w:val="24"/>
        </w:rPr>
        <w:t>Целью реализации</w:t>
      </w:r>
      <w:r w:rsidRPr="002E4334">
        <w:rPr>
          <w:sz w:val="24"/>
          <w:szCs w:val="24"/>
        </w:rPr>
        <w:t xml:space="preserve"> </w:t>
      </w:r>
      <w:r w:rsidRPr="007A1CE8">
        <w:rPr>
          <w:b/>
          <w:sz w:val="24"/>
          <w:szCs w:val="24"/>
        </w:rPr>
        <w:t>основной образовательной программы основного общего образования по предмету «Русский язык»</w:t>
      </w:r>
      <w:r w:rsidRPr="002E4334">
        <w:rPr>
          <w:sz w:val="24"/>
          <w:szCs w:val="24"/>
        </w:rPr>
        <w:t xml:space="preserve">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B757FD" w:rsidRPr="007A1CE8" w:rsidRDefault="00B757FD" w:rsidP="00B757FD">
      <w:pPr>
        <w:ind w:firstLine="709"/>
        <w:jc w:val="both"/>
        <w:rPr>
          <w:b/>
          <w:sz w:val="24"/>
          <w:szCs w:val="24"/>
        </w:rPr>
      </w:pPr>
      <w:r w:rsidRPr="007A1CE8">
        <w:rPr>
          <w:b/>
          <w:sz w:val="24"/>
          <w:szCs w:val="24"/>
        </w:rPr>
        <w:t>Главными задачами реализации Программы являются: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757FD" w:rsidRPr="007A1CE8" w:rsidRDefault="00B757FD" w:rsidP="00B757FD">
      <w:pPr>
        <w:pStyle w:val="a3"/>
        <w:ind w:left="709"/>
        <w:jc w:val="both"/>
        <w:rPr>
          <w:rFonts w:ascii="Times New Roman" w:hAnsi="Times New Roman"/>
          <w:b/>
        </w:rPr>
      </w:pPr>
      <w:r w:rsidRPr="007A1CE8">
        <w:rPr>
          <w:rFonts w:ascii="Times New Roman" w:hAnsi="Times New Roman"/>
          <w:b/>
        </w:rPr>
        <w:t xml:space="preserve">В процессе изучения предмета «Русский язык» создаются условия 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2E4334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2E4334">
        <w:rPr>
          <w:rFonts w:ascii="Times New Roman" w:hAnsi="Times New Roman"/>
        </w:rPr>
        <w:t>;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 xml:space="preserve">для знакомства </w:t>
      </w:r>
      <w:proofErr w:type="gramStart"/>
      <w:r w:rsidRPr="002E4334">
        <w:rPr>
          <w:rFonts w:ascii="Times New Roman" w:hAnsi="Times New Roman"/>
        </w:rPr>
        <w:t>обучающихся</w:t>
      </w:r>
      <w:proofErr w:type="gramEnd"/>
      <w:r w:rsidRPr="002E4334">
        <w:rPr>
          <w:rFonts w:ascii="Times New Roman" w:hAnsi="Times New Roman"/>
        </w:rPr>
        <w:t xml:space="preserve"> с методами научного познания; 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lastRenderedPageBreak/>
        <w:t xml:space="preserve">для формирования у </w:t>
      </w:r>
      <w:proofErr w:type="gramStart"/>
      <w:r w:rsidRPr="002E4334">
        <w:rPr>
          <w:rFonts w:ascii="Times New Roman" w:hAnsi="Times New Roman"/>
        </w:rPr>
        <w:t>обучающихся</w:t>
      </w:r>
      <w:proofErr w:type="gramEnd"/>
      <w:r w:rsidRPr="002E4334">
        <w:rPr>
          <w:rFonts w:ascii="Times New Roman" w:hAnsi="Times New Roman"/>
        </w:rPr>
        <w:t xml:space="preserve"> опыта самостоятельной образовательной, общественной, </w:t>
      </w:r>
      <w:proofErr w:type="spellStart"/>
      <w:r w:rsidRPr="002E4334">
        <w:rPr>
          <w:rFonts w:ascii="Times New Roman" w:hAnsi="Times New Roman"/>
        </w:rPr>
        <w:t>проектно-исследовательскй</w:t>
      </w:r>
      <w:proofErr w:type="spellEnd"/>
      <w:r w:rsidRPr="002E4334">
        <w:rPr>
          <w:rFonts w:ascii="Times New Roman" w:hAnsi="Times New Roman"/>
        </w:rPr>
        <w:t xml:space="preserve"> и художественной деятельности;</w:t>
      </w:r>
    </w:p>
    <w:p w:rsidR="00B757FD" w:rsidRPr="002E4334" w:rsidRDefault="00B757FD" w:rsidP="00B757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E4334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B757FD" w:rsidRPr="002E4334" w:rsidRDefault="00B757FD" w:rsidP="00B757FD">
      <w:pPr>
        <w:pStyle w:val="2"/>
        <w:jc w:val="left"/>
        <w:rPr>
          <w:sz w:val="24"/>
          <w:szCs w:val="24"/>
        </w:rPr>
      </w:pPr>
      <w:bookmarkStart w:id="0" w:name="_Toc287934280"/>
      <w:bookmarkStart w:id="1" w:name="_Toc414553182"/>
      <w:r w:rsidRPr="002E4334">
        <w:rPr>
          <w:sz w:val="24"/>
          <w:szCs w:val="24"/>
        </w:rPr>
        <w:t>Речь. Речевая деятельность</w:t>
      </w:r>
      <w:bookmarkEnd w:id="0"/>
      <w:bookmarkEnd w:id="1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2E4334">
        <w:rPr>
          <w:sz w:val="24"/>
          <w:szCs w:val="24"/>
        </w:rPr>
        <w:t>полилог</w:t>
      </w:r>
      <w:proofErr w:type="spellEnd"/>
      <w:r w:rsidRPr="002E4334">
        <w:rPr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2E4334">
        <w:rPr>
          <w:sz w:val="24"/>
          <w:szCs w:val="24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2E4334">
        <w:rPr>
          <w:i/>
          <w:sz w:val="24"/>
          <w:szCs w:val="24"/>
        </w:rPr>
        <w:t>тезисы,</w:t>
      </w:r>
      <w:r>
        <w:rPr>
          <w:i/>
          <w:sz w:val="24"/>
          <w:szCs w:val="24"/>
        </w:rPr>
        <w:t xml:space="preserve"> </w:t>
      </w:r>
      <w:r w:rsidRPr="002E4334">
        <w:rPr>
          <w:i/>
          <w:sz w:val="24"/>
          <w:szCs w:val="24"/>
        </w:rPr>
        <w:t xml:space="preserve">доклад, </w:t>
      </w:r>
      <w:r w:rsidRPr="002E4334">
        <w:rPr>
          <w:sz w:val="24"/>
          <w:szCs w:val="24"/>
        </w:rPr>
        <w:t xml:space="preserve">дискуссия, </w:t>
      </w:r>
      <w:r w:rsidRPr="002E4334">
        <w:rPr>
          <w:i/>
          <w:sz w:val="24"/>
          <w:szCs w:val="24"/>
        </w:rPr>
        <w:t>реферат, статья, рецензия</w:t>
      </w:r>
      <w:r w:rsidRPr="002E4334">
        <w:rPr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2E4334">
        <w:rPr>
          <w:i/>
          <w:sz w:val="24"/>
          <w:szCs w:val="24"/>
        </w:rPr>
        <w:t>статья, интервью, очерк</w:t>
      </w:r>
      <w:r w:rsidRPr="002E4334">
        <w:rPr>
          <w:sz w:val="24"/>
          <w:szCs w:val="24"/>
        </w:rPr>
        <w:t xml:space="preserve">); официально-делового стиля (расписка, </w:t>
      </w:r>
      <w:r w:rsidRPr="002E4334">
        <w:rPr>
          <w:i/>
          <w:sz w:val="24"/>
          <w:szCs w:val="24"/>
        </w:rPr>
        <w:t>доверенность,</w:t>
      </w:r>
      <w:r w:rsidRPr="002E4334">
        <w:rPr>
          <w:sz w:val="24"/>
          <w:szCs w:val="24"/>
        </w:rPr>
        <w:t xml:space="preserve"> заявление, </w:t>
      </w:r>
      <w:r w:rsidRPr="002E4334">
        <w:rPr>
          <w:i/>
          <w:sz w:val="24"/>
          <w:szCs w:val="24"/>
        </w:rPr>
        <w:t>резюме</w:t>
      </w:r>
      <w:r w:rsidRPr="002E4334">
        <w:rPr>
          <w:sz w:val="24"/>
          <w:szCs w:val="24"/>
        </w:rPr>
        <w:t>).</w:t>
      </w:r>
      <w:proofErr w:type="gramEnd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2E4334">
        <w:rPr>
          <w:i/>
          <w:sz w:val="24"/>
          <w:szCs w:val="24"/>
        </w:rPr>
        <w:t xml:space="preserve">избыточная </w:t>
      </w:r>
      <w:r w:rsidRPr="002E4334">
        <w:rPr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proofErr w:type="gramStart"/>
      <w:r w:rsidRPr="002E4334">
        <w:rPr>
          <w:i/>
          <w:sz w:val="24"/>
          <w:szCs w:val="24"/>
        </w:rPr>
        <w:t>.Т</w:t>
      </w:r>
      <w:proofErr w:type="gramEnd"/>
      <w:r w:rsidRPr="002E4334">
        <w:rPr>
          <w:i/>
          <w:sz w:val="24"/>
          <w:szCs w:val="24"/>
        </w:rPr>
        <w:t xml:space="preserve">ексты смешанного типа. 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Специфика художественного текста.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Анализ текста. 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Виды речевой деятельности (говорение, </w:t>
      </w:r>
      <w:proofErr w:type="spellStart"/>
      <w:r w:rsidRPr="002E4334">
        <w:rPr>
          <w:sz w:val="24"/>
          <w:szCs w:val="24"/>
        </w:rPr>
        <w:t>аудирование</w:t>
      </w:r>
      <w:proofErr w:type="spellEnd"/>
      <w:r w:rsidRPr="002E4334">
        <w:rPr>
          <w:sz w:val="24"/>
          <w:szCs w:val="24"/>
        </w:rPr>
        <w:t>, письмо, чтение).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2E4334">
        <w:rPr>
          <w:sz w:val="24"/>
          <w:szCs w:val="24"/>
        </w:rPr>
        <w:t>Полилог</w:t>
      </w:r>
      <w:proofErr w:type="spellEnd"/>
      <w:r w:rsidRPr="002E4334">
        <w:rPr>
          <w:sz w:val="24"/>
          <w:szCs w:val="24"/>
        </w:rPr>
        <w:t>: беседа, обсуждение, дискуссия.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Информационная переработка текста (план, конспект, аннотация).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Написание сочинений, писем, текстов иных жанров.</w:t>
      </w:r>
    </w:p>
    <w:p w:rsidR="00B757FD" w:rsidRPr="00B757FD" w:rsidRDefault="00B757FD" w:rsidP="00B757FD">
      <w:pPr>
        <w:pStyle w:val="3"/>
        <w:spacing w:before="0"/>
        <w:rPr>
          <w:b w:val="0"/>
          <w:color w:val="auto"/>
          <w:sz w:val="24"/>
          <w:szCs w:val="24"/>
        </w:rPr>
      </w:pPr>
      <w:bookmarkStart w:id="2" w:name="_Toc287934281"/>
      <w:bookmarkStart w:id="3" w:name="_Toc414553183"/>
      <w:r w:rsidRPr="00B757FD">
        <w:rPr>
          <w:color w:val="auto"/>
          <w:sz w:val="24"/>
          <w:szCs w:val="24"/>
        </w:rPr>
        <w:t>Культура речи</w:t>
      </w:r>
      <w:bookmarkEnd w:id="2"/>
      <w:bookmarkEnd w:id="3"/>
    </w:p>
    <w:p w:rsidR="00B757FD" w:rsidRPr="00B757FD" w:rsidRDefault="00B757FD" w:rsidP="00B757FD">
      <w:pPr>
        <w:ind w:firstLine="709"/>
        <w:jc w:val="both"/>
        <w:rPr>
          <w:i/>
          <w:sz w:val="24"/>
          <w:szCs w:val="24"/>
        </w:rPr>
      </w:pPr>
      <w:r w:rsidRPr="00B757FD">
        <w:rPr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B757FD">
        <w:rPr>
          <w:i/>
          <w:sz w:val="24"/>
          <w:szCs w:val="24"/>
        </w:rPr>
        <w:t>Основные критерии культуры речи.</w:t>
      </w:r>
    </w:p>
    <w:p w:rsidR="00B757FD" w:rsidRPr="00B757FD" w:rsidRDefault="00B757FD" w:rsidP="00B757FD">
      <w:pPr>
        <w:ind w:firstLine="709"/>
        <w:jc w:val="both"/>
        <w:rPr>
          <w:sz w:val="24"/>
          <w:szCs w:val="24"/>
        </w:rPr>
      </w:pPr>
      <w:r w:rsidRPr="00B757FD">
        <w:rPr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B757FD" w:rsidRPr="00B757FD" w:rsidRDefault="00B757FD" w:rsidP="00B757FD">
      <w:pPr>
        <w:ind w:firstLine="709"/>
        <w:jc w:val="both"/>
        <w:rPr>
          <w:sz w:val="24"/>
          <w:szCs w:val="24"/>
        </w:rPr>
      </w:pPr>
      <w:r w:rsidRPr="00B757FD">
        <w:rPr>
          <w:sz w:val="24"/>
          <w:szCs w:val="24"/>
        </w:rPr>
        <w:t>Оценивание правильности, коммуникативных качеств и эффективности речи.</w:t>
      </w:r>
    </w:p>
    <w:p w:rsidR="00B757FD" w:rsidRPr="002E4334" w:rsidRDefault="00B757FD" w:rsidP="00B757FD">
      <w:pPr>
        <w:ind w:firstLine="709"/>
        <w:jc w:val="both"/>
        <w:rPr>
          <w:i/>
          <w:sz w:val="24"/>
          <w:szCs w:val="24"/>
        </w:rPr>
      </w:pPr>
      <w:r w:rsidRPr="00B757FD">
        <w:rPr>
          <w:sz w:val="24"/>
          <w:szCs w:val="24"/>
        </w:rPr>
        <w:t>Речевой этикет</w:t>
      </w:r>
      <w:r w:rsidRPr="002E4334">
        <w:rPr>
          <w:sz w:val="24"/>
          <w:szCs w:val="24"/>
        </w:rPr>
        <w:t xml:space="preserve">. Овладение </w:t>
      </w:r>
      <w:proofErr w:type="spellStart"/>
      <w:r w:rsidRPr="002E4334">
        <w:rPr>
          <w:sz w:val="24"/>
          <w:szCs w:val="24"/>
        </w:rPr>
        <w:t>лингво-культурными</w:t>
      </w:r>
      <w:proofErr w:type="spellEnd"/>
      <w:r w:rsidRPr="002E4334">
        <w:rPr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2E4334">
        <w:rPr>
          <w:i/>
          <w:sz w:val="24"/>
          <w:szCs w:val="24"/>
        </w:rPr>
        <w:t>Невербальные средства общения.</w:t>
      </w:r>
      <w:r>
        <w:rPr>
          <w:i/>
          <w:sz w:val="24"/>
          <w:szCs w:val="24"/>
        </w:rPr>
        <w:t xml:space="preserve"> </w:t>
      </w:r>
      <w:r w:rsidRPr="002E4334">
        <w:rPr>
          <w:i/>
          <w:sz w:val="24"/>
          <w:szCs w:val="24"/>
        </w:rPr>
        <w:t>Межкультурная коммуникация.</w:t>
      </w:r>
    </w:p>
    <w:p w:rsidR="00B757FD" w:rsidRPr="002E4334" w:rsidRDefault="00B757FD" w:rsidP="00B757FD">
      <w:pPr>
        <w:pStyle w:val="2"/>
        <w:jc w:val="left"/>
        <w:rPr>
          <w:sz w:val="24"/>
          <w:szCs w:val="24"/>
        </w:rPr>
      </w:pPr>
      <w:bookmarkStart w:id="4" w:name="_Toc287934282"/>
      <w:bookmarkStart w:id="5" w:name="_Toc414553184"/>
      <w:r w:rsidRPr="002E4334">
        <w:rPr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B757FD" w:rsidRPr="00B757FD" w:rsidRDefault="00B757FD" w:rsidP="00B757FD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6" w:name="_Toc287934283"/>
      <w:bookmarkStart w:id="7" w:name="_Toc414553185"/>
      <w:r w:rsidRPr="00B757FD">
        <w:rPr>
          <w:color w:val="auto"/>
          <w:sz w:val="24"/>
          <w:szCs w:val="24"/>
        </w:rPr>
        <w:t>Общие сведения о языке</w:t>
      </w:r>
      <w:bookmarkEnd w:id="6"/>
      <w:bookmarkEnd w:id="7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B757FD">
        <w:rPr>
          <w:sz w:val="24"/>
          <w:szCs w:val="24"/>
        </w:rPr>
        <w:t>Роль языка в жизни человека</w:t>
      </w:r>
      <w:r w:rsidRPr="002E4334">
        <w:rPr>
          <w:sz w:val="24"/>
          <w:szCs w:val="24"/>
        </w:rPr>
        <w:t xml:space="preserve">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lastRenderedPageBreak/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Взаимосвязь языка и культуры. Отражение в языке культуры и истории народа</w:t>
      </w:r>
      <w:r w:rsidRPr="002E4334">
        <w:rPr>
          <w:i/>
          <w:sz w:val="24"/>
          <w:szCs w:val="24"/>
        </w:rPr>
        <w:t>. Взаимообогащение языков народов России.</w:t>
      </w:r>
      <w:r w:rsidRPr="002E4334">
        <w:rPr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Основные лингвистические словари. Работа со словарной статьей.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i/>
          <w:sz w:val="24"/>
          <w:szCs w:val="24"/>
        </w:rPr>
        <w:t>Выдающиеся отечественные лингвисты.</w:t>
      </w:r>
    </w:p>
    <w:p w:rsidR="00B757FD" w:rsidRPr="00B757FD" w:rsidRDefault="00B757FD" w:rsidP="00B757FD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8" w:name="_Toc287934284"/>
      <w:bookmarkStart w:id="9" w:name="_Toc414553186"/>
      <w:r w:rsidRPr="00B757FD">
        <w:rPr>
          <w:color w:val="auto"/>
          <w:sz w:val="24"/>
          <w:szCs w:val="24"/>
        </w:rPr>
        <w:t>Фонетика, орфоэпия и графика</w:t>
      </w:r>
      <w:bookmarkEnd w:id="8"/>
      <w:bookmarkEnd w:id="9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2E4334">
        <w:rPr>
          <w:sz w:val="24"/>
          <w:szCs w:val="24"/>
        </w:rPr>
        <w:t>разноместность</w:t>
      </w:r>
      <w:proofErr w:type="spellEnd"/>
      <w:r w:rsidRPr="002E4334">
        <w:rPr>
          <w:sz w:val="24"/>
          <w:szCs w:val="24"/>
        </w:rPr>
        <w:t xml:space="preserve">, подвижность при </w:t>
      </w:r>
      <w:proofErr w:type="spellStart"/>
      <w:r w:rsidRPr="002E4334">
        <w:rPr>
          <w:sz w:val="24"/>
          <w:szCs w:val="24"/>
        </w:rPr>
        <w:t>формо</w:t>
      </w:r>
      <w:proofErr w:type="spellEnd"/>
      <w:r w:rsidRPr="002E4334">
        <w:rPr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2E4334">
        <w:rPr>
          <w:sz w:val="24"/>
          <w:szCs w:val="24"/>
        </w:rPr>
        <w:t>j</w:t>
      </w:r>
      <w:proofErr w:type="spellEnd"/>
      <w:r w:rsidRPr="002E4334">
        <w:rPr>
          <w:sz w:val="24"/>
          <w:szCs w:val="24"/>
        </w:rPr>
        <w:t>’] на письме.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Интонация, ее функции. Основные элементы интонации.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Связь фонетики с графикой и орфографией.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Применение знаний по фонетике в практике правописания.</w:t>
      </w:r>
    </w:p>
    <w:p w:rsidR="00B757FD" w:rsidRPr="00B757FD" w:rsidRDefault="00B757FD" w:rsidP="00B757FD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0" w:name="_Toc287934285"/>
      <w:bookmarkStart w:id="11" w:name="_Toc414553187"/>
      <w:proofErr w:type="spellStart"/>
      <w:r w:rsidRPr="00B757FD">
        <w:rPr>
          <w:color w:val="auto"/>
          <w:sz w:val="24"/>
          <w:szCs w:val="24"/>
        </w:rPr>
        <w:t>Морфемика</w:t>
      </w:r>
      <w:proofErr w:type="spellEnd"/>
      <w:r w:rsidRPr="00B757FD">
        <w:rPr>
          <w:color w:val="auto"/>
          <w:sz w:val="24"/>
          <w:szCs w:val="24"/>
        </w:rPr>
        <w:t xml:space="preserve"> и словообразование</w:t>
      </w:r>
      <w:bookmarkEnd w:id="10"/>
      <w:bookmarkEnd w:id="11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i/>
          <w:sz w:val="24"/>
          <w:szCs w:val="24"/>
        </w:rPr>
        <w:t>Словообразовательная цепочка. Словообразовательное гнездо.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Применение знаний по </w:t>
      </w:r>
      <w:proofErr w:type="spellStart"/>
      <w:r w:rsidRPr="002E4334">
        <w:rPr>
          <w:sz w:val="24"/>
          <w:szCs w:val="24"/>
        </w:rPr>
        <w:t>морфемике</w:t>
      </w:r>
      <w:proofErr w:type="spellEnd"/>
      <w:r w:rsidRPr="002E4334">
        <w:rPr>
          <w:sz w:val="24"/>
          <w:szCs w:val="24"/>
        </w:rPr>
        <w:t xml:space="preserve"> и словообразованию в практике правописания.</w:t>
      </w:r>
    </w:p>
    <w:p w:rsidR="00B757FD" w:rsidRPr="00B757FD" w:rsidRDefault="00B757FD" w:rsidP="00B757FD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2" w:name="_Toc287934286"/>
      <w:bookmarkStart w:id="13" w:name="_Toc414553188"/>
      <w:r w:rsidRPr="00B757FD">
        <w:rPr>
          <w:color w:val="auto"/>
          <w:sz w:val="24"/>
          <w:szCs w:val="24"/>
        </w:rPr>
        <w:t>Лексикология и фразеология</w:t>
      </w:r>
      <w:bookmarkEnd w:id="12"/>
      <w:bookmarkEnd w:id="13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B757FD" w:rsidRPr="002E4334" w:rsidRDefault="00B757FD" w:rsidP="00B757FD">
      <w:pPr>
        <w:ind w:firstLine="709"/>
        <w:jc w:val="both"/>
        <w:rPr>
          <w:i/>
          <w:sz w:val="24"/>
          <w:szCs w:val="24"/>
        </w:rPr>
      </w:pPr>
      <w:r w:rsidRPr="002E4334">
        <w:rPr>
          <w:i/>
          <w:sz w:val="24"/>
          <w:szCs w:val="24"/>
        </w:rPr>
        <w:lastRenderedPageBreak/>
        <w:t xml:space="preserve">Понятие об этимологии. 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B757FD" w:rsidRPr="00B757FD" w:rsidRDefault="00B757FD" w:rsidP="00B757FD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4" w:name="_Toc287934287"/>
      <w:bookmarkStart w:id="15" w:name="_Toc414553189"/>
      <w:r w:rsidRPr="00B757FD">
        <w:rPr>
          <w:color w:val="auto"/>
          <w:sz w:val="24"/>
          <w:szCs w:val="24"/>
        </w:rPr>
        <w:t>Морфология</w:t>
      </w:r>
      <w:bookmarkEnd w:id="14"/>
      <w:bookmarkEnd w:id="15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2E4334">
        <w:rPr>
          <w:sz w:val="24"/>
          <w:szCs w:val="24"/>
        </w:rPr>
        <w:t>Общекатегориальное</w:t>
      </w:r>
      <w:proofErr w:type="spellEnd"/>
      <w:r w:rsidRPr="002E4334">
        <w:rPr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2E4334">
        <w:rPr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2E4334">
        <w:rPr>
          <w:sz w:val="24"/>
          <w:szCs w:val="24"/>
        </w:rPr>
        <w:t>Служебные части речи. Междометия и звукоподражательные слова.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Морфологический анализ слова.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Омонимия слов разных частей речи.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Применение знаний по морфологии в практике правописания.</w:t>
      </w:r>
    </w:p>
    <w:p w:rsidR="00B757FD" w:rsidRPr="00B757FD" w:rsidRDefault="00B757FD" w:rsidP="00B757FD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6" w:name="_Toc287934288"/>
      <w:bookmarkStart w:id="17" w:name="_Toc414553190"/>
      <w:r w:rsidRPr="00B757FD">
        <w:rPr>
          <w:color w:val="auto"/>
          <w:sz w:val="24"/>
          <w:szCs w:val="24"/>
        </w:rPr>
        <w:t>Синтаксис</w:t>
      </w:r>
      <w:bookmarkEnd w:id="16"/>
      <w:bookmarkEnd w:id="17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2E4334">
        <w:rPr>
          <w:sz w:val="24"/>
          <w:szCs w:val="24"/>
        </w:rPr>
        <w:t>неосложненной</w:t>
      </w:r>
      <w:proofErr w:type="spellEnd"/>
      <w:r w:rsidRPr="002E4334">
        <w:rPr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Способы передачи чужой речи.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Синтаксический анализ простого и сложного предложения.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Понятие текста, основные признаки текста (</w:t>
      </w:r>
      <w:proofErr w:type="spellStart"/>
      <w:r w:rsidRPr="002E4334">
        <w:rPr>
          <w:sz w:val="24"/>
          <w:szCs w:val="24"/>
        </w:rPr>
        <w:t>членимость</w:t>
      </w:r>
      <w:proofErr w:type="spellEnd"/>
      <w:r w:rsidRPr="002E4334">
        <w:rPr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2E4334">
        <w:rPr>
          <w:sz w:val="24"/>
          <w:szCs w:val="24"/>
        </w:rPr>
        <w:t>Внутритекстовые</w:t>
      </w:r>
      <w:proofErr w:type="spellEnd"/>
      <w:r w:rsidRPr="002E4334">
        <w:rPr>
          <w:sz w:val="24"/>
          <w:szCs w:val="24"/>
        </w:rPr>
        <w:t xml:space="preserve"> средства связи.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2E4334">
        <w:rPr>
          <w:sz w:val="24"/>
          <w:szCs w:val="24"/>
        </w:rPr>
        <w:t>который</w:t>
      </w:r>
      <w:proofErr w:type="gramEnd"/>
      <w:r w:rsidRPr="002E4334">
        <w:rPr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Применение знаний по синтаксису в практике правописания.</w:t>
      </w:r>
    </w:p>
    <w:p w:rsidR="00B757FD" w:rsidRPr="00B757FD" w:rsidRDefault="00B757FD" w:rsidP="00B757FD">
      <w:pPr>
        <w:pStyle w:val="3"/>
        <w:spacing w:before="0"/>
        <w:ind w:firstLine="708"/>
        <w:rPr>
          <w:color w:val="auto"/>
          <w:sz w:val="24"/>
          <w:szCs w:val="24"/>
        </w:rPr>
      </w:pPr>
      <w:bookmarkStart w:id="18" w:name="_Toc287934289"/>
      <w:bookmarkStart w:id="19" w:name="_Toc414553191"/>
      <w:r w:rsidRPr="00B757FD">
        <w:rPr>
          <w:color w:val="auto"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B757FD" w:rsidRPr="002E4334" w:rsidRDefault="00B757FD" w:rsidP="00B757FD">
      <w:pPr>
        <w:ind w:firstLine="709"/>
        <w:jc w:val="both"/>
        <w:rPr>
          <w:sz w:val="24"/>
          <w:szCs w:val="24"/>
        </w:rPr>
      </w:pPr>
      <w:r w:rsidRPr="002E4334">
        <w:rPr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B757FD" w:rsidRPr="002E4334" w:rsidRDefault="00B757FD" w:rsidP="00B757FD">
      <w:pPr>
        <w:ind w:firstLine="709"/>
        <w:jc w:val="both"/>
        <w:rPr>
          <w:b/>
          <w:sz w:val="24"/>
          <w:szCs w:val="24"/>
        </w:rPr>
      </w:pPr>
      <w:r w:rsidRPr="002E4334">
        <w:rPr>
          <w:sz w:val="24"/>
          <w:szCs w:val="24"/>
        </w:rPr>
        <w:t>Орфографический анализ слова и пунктуационный анализ предложения.</w:t>
      </w:r>
    </w:p>
    <w:p w:rsidR="00B757FD" w:rsidRDefault="00B757FD" w:rsidP="00F25F9B">
      <w:pPr>
        <w:pStyle w:val="a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757FD" w:rsidRDefault="00B757FD" w:rsidP="00F25F9B">
      <w:pPr>
        <w:pStyle w:val="a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757FD" w:rsidRDefault="00B757FD" w:rsidP="00F25F9B">
      <w:pPr>
        <w:pStyle w:val="a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757FD" w:rsidRPr="000E1617" w:rsidRDefault="00B757FD" w:rsidP="00F25F9B">
      <w:pPr>
        <w:pStyle w:val="a8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D10EEC" w:rsidRPr="004668D7" w:rsidRDefault="004668D7" w:rsidP="004668D7">
      <w:pPr>
        <w:pStyle w:val="21"/>
        <w:ind w:left="0" w:right="127" w:firstLine="0"/>
        <w:rPr>
          <w:b/>
          <w:i w:val="0"/>
          <w:sz w:val="24"/>
          <w:szCs w:val="24"/>
        </w:rPr>
      </w:pPr>
      <w:r w:rsidRPr="004668D7">
        <w:rPr>
          <w:b/>
          <w:i w:val="0"/>
          <w:sz w:val="24"/>
          <w:szCs w:val="24"/>
          <w:lang w:val="en-US"/>
        </w:rPr>
        <w:t>III</w:t>
      </w:r>
      <w:r w:rsidRPr="004668D7">
        <w:rPr>
          <w:b/>
          <w:i w:val="0"/>
          <w:sz w:val="24"/>
          <w:szCs w:val="24"/>
        </w:rPr>
        <w:t>. Тематическое планировани</w:t>
      </w:r>
      <w:r>
        <w:rPr>
          <w:b/>
          <w:i w:val="0"/>
          <w:sz w:val="24"/>
          <w:szCs w:val="24"/>
        </w:rPr>
        <w:t xml:space="preserve">е с указанием часов, </w:t>
      </w:r>
      <w:r w:rsidRPr="004668D7">
        <w:rPr>
          <w:b/>
          <w:i w:val="0"/>
          <w:sz w:val="24"/>
          <w:szCs w:val="24"/>
        </w:rPr>
        <w:t xml:space="preserve">на </w:t>
      </w:r>
      <w:r>
        <w:rPr>
          <w:b/>
          <w:i w:val="0"/>
          <w:sz w:val="24"/>
          <w:szCs w:val="24"/>
        </w:rPr>
        <w:t>освоение каждой темы</w:t>
      </w:r>
      <w:r w:rsidRPr="004668D7">
        <w:rPr>
          <w:b/>
          <w:i w:val="0"/>
          <w:sz w:val="24"/>
          <w:szCs w:val="24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4"/>
        <w:gridCol w:w="963"/>
        <w:gridCol w:w="709"/>
        <w:gridCol w:w="11"/>
        <w:gridCol w:w="703"/>
        <w:gridCol w:w="991"/>
        <w:gridCol w:w="992"/>
      </w:tblGrid>
      <w:tr w:rsidR="004668D7" w:rsidRPr="004668D7" w:rsidTr="003B6F71">
        <w:trPr>
          <w:trHeight w:val="274"/>
        </w:trPr>
        <w:tc>
          <w:tcPr>
            <w:tcW w:w="4244" w:type="dxa"/>
            <w:vMerge w:val="restart"/>
          </w:tcPr>
          <w:p w:rsidR="003B6F71" w:rsidRPr="004668D7" w:rsidRDefault="003B6F71" w:rsidP="00642E9D">
            <w:pPr>
              <w:jc w:val="center"/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4369" w:type="dxa"/>
            <w:gridSpan w:val="6"/>
          </w:tcPr>
          <w:p w:rsidR="003B6F71" w:rsidRPr="004668D7" w:rsidRDefault="003B6F71" w:rsidP="00642E9D">
            <w:pPr>
              <w:jc w:val="center"/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Класс</w:t>
            </w:r>
          </w:p>
        </w:tc>
      </w:tr>
      <w:tr w:rsidR="004668D7" w:rsidRPr="004668D7" w:rsidTr="003B6F71">
        <w:trPr>
          <w:trHeight w:val="257"/>
        </w:trPr>
        <w:tc>
          <w:tcPr>
            <w:tcW w:w="4244" w:type="dxa"/>
            <w:vMerge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9</w:t>
            </w:r>
          </w:p>
        </w:tc>
      </w:tr>
      <w:tr w:rsidR="004668D7" w:rsidRPr="004668D7" w:rsidTr="003B6F71">
        <w:tc>
          <w:tcPr>
            <w:tcW w:w="4244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1. Речь. Речевая деятельность.</w:t>
            </w:r>
          </w:p>
        </w:tc>
        <w:tc>
          <w:tcPr>
            <w:tcW w:w="963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36</w:t>
            </w:r>
          </w:p>
        </w:tc>
        <w:tc>
          <w:tcPr>
            <w:tcW w:w="714" w:type="dxa"/>
            <w:gridSpan w:val="2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17</w:t>
            </w:r>
          </w:p>
        </w:tc>
      </w:tr>
      <w:tr w:rsidR="004668D7" w:rsidRPr="004668D7" w:rsidTr="003B6F71">
        <w:tc>
          <w:tcPr>
            <w:tcW w:w="4244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2. Культура речи.</w:t>
            </w:r>
          </w:p>
        </w:tc>
        <w:tc>
          <w:tcPr>
            <w:tcW w:w="963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6F71" w:rsidRPr="004668D7" w:rsidRDefault="003B6F71" w:rsidP="007444B7">
            <w:pPr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>1</w:t>
            </w:r>
          </w:p>
        </w:tc>
      </w:tr>
      <w:tr w:rsidR="003B6F71" w:rsidRPr="00670D92" w:rsidTr="003B6F71">
        <w:trPr>
          <w:trHeight w:val="343"/>
        </w:trPr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3. Общие сведения о языке.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</w:tr>
      <w:tr w:rsidR="003B6F71" w:rsidRPr="00670D92" w:rsidTr="003B6F71">
        <w:trPr>
          <w:trHeight w:val="206"/>
        </w:trPr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4.Основные разделы науки о языке.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</w:tr>
      <w:tr w:rsidR="003B6F71" w:rsidRPr="00670D92" w:rsidTr="003B6F71"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5. Фонетика, орфоэпия и графика.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</w:tr>
      <w:tr w:rsidR="003B6F71" w:rsidRPr="00670D92" w:rsidTr="003B6F71"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6.Морфемика и словообразование.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16</w:t>
            </w:r>
          </w:p>
        </w:tc>
        <w:tc>
          <w:tcPr>
            <w:tcW w:w="714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</w:tr>
      <w:tr w:rsidR="003B6F71" w:rsidRPr="00670D92" w:rsidTr="003B6F71"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7.Лексикология и фразеология.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11</w:t>
            </w:r>
          </w:p>
        </w:tc>
        <w:tc>
          <w:tcPr>
            <w:tcW w:w="714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</w:tr>
      <w:tr w:rsidR="003B6F71" w:rsidRPr="00670D92" w:rsidTr="003B6F71"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8.Морфология.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85</w:t>
            </w:r>
          </w:p>
        </w:tc>
        <w:tc>
          <w:tcPr>
            <w:tcW w:w="714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</w:tr>
      <w:tr w:rsidR="003B6F71" w:rsidRPr="00670D92" w:rsidTr="003B6F71"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9. Синтаксис.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73</w:t>
            </w:r>
          </w:p>
        </w:tc>
      </w:tr>
      <w:tr w:rsidR="003B6F71" w:rsidRPr="00670D92" w:rsidTr="003B6F71"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10. Правописание: орфография и пунктуация.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46</w:t>
            </w:r>
          </w:p>
        </w:tc>
        <w:tc>
          <w:tcPr>
            <w:tcW w:w="714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6</w:t>
            </w:r>
          </w:p>
        </w:tc>
      </w:tr>
      <w:tr w:rsidR="003B6F71" w:rsidRPr="00670D92" w:rsidTr="003B6F71">
        <w:tc>
          <w:tcPr>
            <w:tcW w:w="4244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Итого:</w:t>
            </w:r>
          </w:p>
        </w:tc>
        <w:tc>
          <w:tcPr>
            <w:tcW w:w="96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170</w:t>
            </w:r>
          </w:p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204</w:t>
            </w:r>
          </w:p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136</w:t>
            </w:r>
          </w:p>
        </w:tc>
        <w:tc>
          <w:tcPr>
            <w:tcW w:w="991" w:type="dxa"/>
          </w:tcPr>
          <w:p w:rsidR="003B6F71" w:rsidRPr="00642E9D" w:rsidRDefault="003B6F71" w:rsidP="0074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F71" w:rsidRPr="00642E9D" w:rsidRDefault="003B6F71" w:rsidP="00642E9D">
            <w:pPr>
              <w:ind w:right="318"/>
              <w:rPr>
                <w:sz w:val="24"/>
                <w:szCs w:val="24"/>
              </w:rPr>
            </w:pPr>
            <w:r w:rsidRPr="00642E9D">
              <w:rPr>
                <w:sz w:val="24"/>
                <w:szCs w:val="24"/>
              </w:rPr>
              <w:t>102</w:t>
            </w:r>
          </w:p>
          <w:p w:rsidR="003B6F71" w:rsidRPr="00642E9D" w:rsidRDefault="003B6F71" w:rsidP="007444B7">
            <w:pPr>
              <w:rPr>
                <w:sz w:val="24"/>
                <w:szCs w:val="24"/>
              </w:rPr>
            </w:pPr>
          </w:p>
        </w:tc>
      </w:tr>
    </w:tbl>
    <w:p w:rsidR="006016BA" w:rsidRPr="000F25E4" w:rsidRDefault="006016BA" w:rsidP="00C06C22">
      <w:pPr>
        <w:jc w:val="center"/>
        <w:rPr>
          <w:b/>
          <w:u w:val="single"/>
        </w:rPr>
      </w:pPr>
    </w:p>
    <w:sectPr w:rsidR="006016BA" w:rsidRPr="000F25E4" w:rsidSect="0000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798"/>
    <w:rsid w:val="00005597"/>
    <w:rsid w:val="000173C7"/>
    <w:rsid w:val="00021616"/>
    <w:rsid w:val="00063639"/>
    <w:rsid w:val="00076B44"/>
    <w:rsid w:val="0008428E"/>
    <w:rsid w:val="0009369B"/>
    <w:rsid w:val="000D57A5"/>
    <w:rsid w:val="000E1617"/>
    <w:rsid w:val="000F63E0"/>
    <w:rsid w:val="0014667F"/>
    <w:rsid w:val="00147A09"/>
    <w:rsid w:val="00150BBE"/>
    <w:rsid w:val="0015716B"/>
    <w:rsid w:val="00160749"/>
    <w:rsid w:val="00192F68"/>
    <w:rsid w:val="001B31DB"/>
    <w:rsid w:val="001E3102"/>
    <w:rsid w:val="00217598"/>
    <w:rsid w:val="0022550B"/>
    <w:rsid w:val="00225607"/>
    <w:rsid w:val="00255B47"/>
    <w:rsid w:val="0026156C"/>
    <w:rsid w:val="002633EB"/>
    <w:rsid w:val="0027542A"/>
    <w:rsid w:val="00285EB9"/>
    <w:rsid w:val="002C3F16"/>
    <w:rsid w:val="00300CC6"/>
    <w:rsid w:val="00321723"/>
    <w:rsid w:val="00347F98"/>
    <w:rsid w:val="00375841"/>
    <w:rsid w:val="003B6F71"/>
    <w:rsid w:val="003E0EFD"/>
    <w:rsid w:val="003E2E53"/>
    <w:rsid w:val="003F7525"/>
    <w:rsid w:val="00403798"/>
    <w:rsid w:val="0040447A"/>
    <w:rsid w:val="00415B5F"/>
    <w:rsid w:val="00424A0C"/>
    <w:rsid w:val="004423F2"/>
    <w:rsid w:val="0045124C"/>
    <w:rsid w:val="00452402"/>
    <w:rsid w:val="0045619B"/>
    <w:rsid w:val="004604B4"/>
    <w:rsid w:val="00462CB8"/>
    <w:rsid w:val="004668D7"/>
    <w:rsid w:val="00471EB7"/>
    <w:rsid w:val="004A5B22"/>
    <w:rsid w:val="004E3A4B"/>
    <w:rsid w:val="004F56DE"/>
    <w:rsid w:val="0054229B"/>
    <w:rsid w:val="0055292F"/>
    <w:rsid w:val="005847A8"/>
    <w:rsid w:val="00586E8C"/>
    <w:rsid w:val="00587249"/>
    <w:rsid w:val="005A0DE7"/>
    <w:rsid w:val="005B161F"/>
    <w:rsid w:val="005D6C1A"/>
    <w:rsid w:val="0060041C"/>
    <w:rsid w:val="006016BA"/>
    <w:rsid w:val="00611CA2"/>
    <w:rsid w:val="00612BE3"/>
    <w:rsid w:val="00615AB1"/>
    <w:rsid w:val="00622174"/>
    <w:rsid w:val="00642E9D"/>
    <w:rsid w:val="00670D92"/>
    <w:rsid w:val="00673DA0"/>
    <w:rsid w:val="006861D5"/>
    <w:rsid w:val="00690FFA"/>
    <w:rsid w:val="006D6DB7"/>
    <w:rsid w:val="006E7D4A"/>
    <w:rsid w:val="006F5547"/>
    <w:rsid w:val="007444B7"/>
    <w:rsid w:val="0075345D"/>
    <w:rsid w:val="007772CC"/>
    <w:rsid w:val="007A7058"/>
    <w:rsid w:val="007B4B0F"/>
    <w:rsid w:val="007B543E"/>
    <w:rsid w:val="007D3647"/>
    <w:rsid w:val="007D64F8"/>
    <w:rsid w:val="007F3510"/>
    <w:rsid w:val="00810BAA"/>
    <w:rsid w:val="00882BF0"/>
    <w:rsid w:val="008F011F"/>
    <w:rsid w:val="00952729"/>
    <w:rsid w:val="00993DAF"/>
    <w:rsid w:val="00A766A8"/>
    <w:rsid w:val="00AC7B64"/>
    <w:rsid w:val="00B26E7E"/>
    <w:rsid w:val="00B50287"/>
    <w:rsid w:val="00B71821"/>
    <w:rsid w:val="00B757FD"/>
    <w:rsid w:val="00BB6582"/>
    <w:rsid w:val="00BD5975"/>
    <w:rsid w:val="00BE3E79"/>
    <w:rsid w:val="00BF5B44"/>
    <w:rsid w:val="00C06C22"/>
    <w:rsid w:val="00C12345"/>
    <w:rsid w:val="00C40CAA"/>
    <w:rsid w:val="00C4393C"/>
    <w:rsid w:val="00D0056E"/>
    <w:rsid w:val="00D10EEC"/>
    <w:rsid w:val="00D2138C"/>
    <w:rsid w:val="00D3081E"/>
    <w:rsid w:val="00D41189"/>
    <w:rsid w:val="00D42D2F"/>
    <w:rsid w:val="00D50174"/>
    <w:rsid w:val="00DA757E"/>
    <w:rsid w:val="00DC4994"/>
    <w:rsid w:val="00DD6445"/>
    <w:rsid w:val="00E00F24"/>
    <w:rsid w:val="00E64AA2"/>
    <w:rsid w:val="00E750A3"/>
    <w:rsid w:val="00E9674A"/>
    <w:rsid w:val="00EC0E50"/>
    <w:rsid w:val="00ED13F1"/>
    <w:rsid w:val="00EF7244"/>
    <w:rsid w:val="00F11BB0"/>
    <w:rsid w:val="00F25F9B"/>
    <w:rsid w:val="00F43A11"/>
    <w:rsid w:val="00F67AC0"/>
    <w:rsid w:val="00FA04B8"/>
    <w:rsid w:val="00FA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D6445"/>
    <w:pPr>
      <w:keepNext/>
      <w:ind w:firstLine="993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5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75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644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D6445"/>
    <w:pPr>
      <w:ind w:left="720"/>
      <w:contextualSpacing/>
    </w:pPr>
    <w:rPr>
      <w:rFonts w:ascii="Calibri" w:eastAsia="Calibri" w:hAnsi="Calibri"/>
      <w:sz w:val="24"/>
    </w:rPr>
  </w:style>
  <w:style w:type="character" w:customStyle="1" w:styleId="a4">
    <w:name w:val="Абзац списка Знак"/>
    <w:link w:val="a3"/>
    <w:uiPriority w:val="99"/>
    <w:locked/>
    <w:rsid w:val="00DD6445"/>
    <w:rPr>
      <w:rFonts w:ascii="Calibri" w:hAnsi="Calibri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462CB8"/>
    <w:pPr>
      <w:overflowPunct w:val="0"/>
      <w:autoSpaceDE w:val="0"/>
      <w:autoSpaceDN w:val="0"/>
      <w:adjustRightInd w:val="0"/>
      <w:ind w:left="709" w:hanging="709"/>
      <w:jc w:val="both"/>
    </w:pPr>
    <w:rPr>
      <w:rFonts w:eastAsia="Calibri"/>
      <w:i/>
      <w:sz w:val="28"/>
    </w:rPr>
  </w:style>
  <w:style w:type="table" w:styleId="a5">
    <w:name w:val="Table Grid"/>
    <w:basedOn w:val="a1"/>
    <w:rsid w:val="00462C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F25F9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 w:val="28"/>
    </w:rPr>
  </w:style>
  <w:style w:type="character" w:customStyle="1" w:styleId="BodyTextChar">
    <w:name w:val="Body Text Char"/>
    <w:uiPriority w:val="99"/>
    <w:semiHidden/>
    <w:locked/>
    <w:rsid w:val="00300CC6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F25F9B"/>
    <w:rPr>
      <w:sz w:val="28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F25F9B"/>
    <w:pPr>
      <w:spacing w:line="360" w:lineRule="auto"/>
      <w:ind w:firstLine="709"/>
      <w:jc w:val="both"/>
    </w:pPr>
    <w:rPr>
      <w:rFonts w:ascii="Calibri" w:eastAsia="Calibri" w:hAnsi="Calibri"/>
      <w:b/>
      <w:i/>
      <w:sz w:val="24"/>
    </w:rPr>
  </w:style>
  <w:style w:type="character" w:customStyle="1" w:styleId="BodyTextIndent3Char">
    <w:name w:val="Body Text Indent 3 Char"/>
    <w:uiPriority w:val="99"/>
    <w:semiHidden/>
    <w:locked/>
    <w:rsid w:val="00300CC6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25F9B"/>
    <w:rPr>
      <w:b/>
      <w:i/>
      <w:sz w:val="24"/>
      <w:lang w:val="ru-RU" w:eastAsia="ru-RU"/>
    </w:rPr>
  </w:style>
  <w:style w:type="paragraph" w:styleId="a8">
    <w:name w:val="Plain Text"/>
    <w:basedOn w:val="a"/>
    <w:link w:val="a9"/>
    <w:uiPriority w:val="99"/>
    <w:semiHidden/>
    <w:rsid w:val="00F25F9B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300CC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F25F9B"/>
    <w:rPr>
      <w:rFonts w:ascii="Courier New" w:hAnsi="Courier New"/>
      <w:lang w:val="ru-RU" w:eastAsia="ru-RU"/>
    </w:rPr>
  </w:style>
  <w:style w:type="paragraph" w:customStyle="1" w:styleId="1">
    <w:name w:val="Абзац списка1"/>
    <w:basedOn w:val="a"/>
    <w:uiPriority w:val="99"/>
    <w:rsid w:val="00F25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F25F9B"/>
    <w:rPr>
      <w:rFonts w:eastAsia="Times New Roman"/>
      <w:sz w:val="22"/>
      <w:szCs w:val="22"/>
      <w:lang w:eastAsia="en-US"/>
    </w:rPr>
  </w:style>
  <w:style w:type="paragraph" w:customStyle="1" w:styleId="c25c37">
    <w:name w:val="c25 c37"/>
    <w:basedOn w:val="a"/>
    <w:uiPriority w:val="99"/>
    <w:rsid w:val="007B54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">
    <w:name w:val="c18"/>
    <w:uiPriority w:val="99"/>
    <w:rsid w:val="007B543E"/>
    <w:rPr>
      <w:rFonts w:cs="Times New Roman"/>
    </w:rPr>
  </w:style>
  <w:style w:type="character" w:customStyle="1" w:styleId="c3">
    <w:name w:val="c3"/>
    <w:uiPriority w:val="99"/>
    <w:rsid w:val="007B543E"/>
    <w:rPr>
      <w:rFonts w:cs="Times New Roman"/>
    </w:rPr>
  </w:style>
  <w:style w:type="character" w:customStyle="1" w:styleId="c18c35">
    <w:name w:val="c18 c35"/>
    <w:uiPriority w:val="99"/>
    <w:rsid w:val="007B543E"/>
    <w:rPr>
      <w:rFonts w:cs="Times New Roman"/>
    </w:rPr>
  </w:style>
  <w:style w:type="character" w:customStyle="1" w:styleId="c3c35">
    <w:name w:val="c3 c35"/>
    <w:uiPriority w:val="99"/>
    <w:rsid w:val="007B543E"/>
    <w:rPr>
      <w:rFonts w:cs="Times New Roman"/>
    </w:rPr>
  </w:style>
  <w:style w:type="paragraph" w:customStyle="1" w:styleId="c1c27">
    <w:name w:val="c1 c27"/>
    <w:basedOn w:val="a"/>
    <w:uiPriority w:val="99"/>
    <w:rsid w:val="007B54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6">
    <w:name w:val="c16"/>
    <w:basedOn w:val="a"/>
    <w:uiPriority w:val="99"/>
    <w:rsid w:val="005D6C1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5D6C1A"/>
    <w:rPr>
      <w:rFonts w:cs="Times New Roman"/>
    </w:rPr>
  </w:style>
  <w:style w:type="paragraph" w:styleId="aa">
    <w:name w:val="No Spacing"/>
    <w:uiPriority w:val="99"/>
    <w:qFormat/>
    <w:rsid w:val="00C40CAA"/>
    <w:rPr>
      <w:sz w:val="22"/>
      <w:szCs w:val="22"/>
      <w:lang w:eastAsia="en-US"/>
    </w:rPr>
  </w:style>
  <w:style w:type="paragraph" w:customStyle="1" w:styleId="c10">
    <w:name w:val="c10"/>
    <w:basedOn w:val="a"/>
    <w:uiPriority w:val="99"/>
    <w:rsid w:val="00C40CA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7">
    <w:name w:val="c7"/>
    <w:uiPriority w:val="99"/>
    <w:rsid w:val="00C40CAA"/>
    <w:rPr>
      <w:rFonts w:cs="Times New Roman"/>
    </w:rPr>
  </w:style>
  <w:style w:type="paragraph" w:customStyle="1" w:styleId="c0">
    <w:name w:val="c0"/>
    <w:basedOn w:val="a"/>
    <w:uiPriority w:val="99"/>
    <w:rsid w:val="00C40CA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uiPriority w:val="99"/>
    <w:rsid w:val="00C40CAA"/>
    <w:rPr>
      <w:rFonts w:cs="Times New Roman"/>
    </w:rPr>
  </w:style>
  <w:style w:type="character" w:customStyle="1" w:styleId="c1c9">
    <w:name w:val="c1 c9"/>
    <w:uiPriority w:val="99"/>
    <w:rsid w:val="00C40CAA"/>
    <w:rPr>
      <w:rFonts w:cs="Times New Roman"/>
    </w:rPr>
  </w:style>
  <w:style w:type="character" w:customStyle="1" w:styleId="c7c9">
    <w:name w:val="c7 c9"/>
    <w:uiPriority w:val="99"/>
    <w:rsid w:val="00C40CAA"/>
    <w:rPr>
      <w:rFonts w:cs="Times New Roman"/>
    </w:rPr>
  </w:style>
  <w:style w:type="paragraph" w:styleId="ab">
    <w:name w:val="Normal (Web)"/>
    <w:basedOn w:val="a"/>
    <w:uiPriority w:val="99"/>
    <w:rsid w:val="00AC7B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Emphasis"/>
    <w:qFormat/>
    <w:locked/>
    <w:rsid w:val="006D6DB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502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287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75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75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ag11">
    <w:name w:val="Zag_11"/>
    <w:uiPriority w:val="99"/>
    <w:rsid w:val="00B75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2536-CA93-499D-871B-FC15CA5D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Галина</cp:lastModifiedBy>
  <cp:revision>27</cp:revision>
  <dcterms:created xsi:type="dcterms:W3CDTF">2016-09-22T08:48:00Z</dcterms:created>
  <dcterms:modified xsi:type="dcterms:W3CDTF">2020-01-10T06:27:00Z</dcterms:modified>
</cp:coreProperties>
</file>