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18" w:rsidRDefault="00141718" w:rsidP="00A3585B">
      <w:pPr>
        <w:shd w:val="clear" w:color="auto" w:fill="FFFFFF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141718" w:rsidRDefault="00141718" w:rsidP="00A3585B">
      <w:pPr>
        <w:pStyle w:val="a3"/>
        <w:numPr>
          <w:ilvl w:val="0"/>
          <w:numId w:val="5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72245" cy="6414049"/>
            <wp:effectExtent l="19050" t="0" r="0" b="0"/>
            <wp:docPr id="1" name="Рисунок 1" descr="C:\Users\Галина\Pictures\2019-11-0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9-11-01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7B" w:rsidRPr="001F7191" w:rsidRDefault="000958C6" w:rsidP="003C4E7B">
      <w:pPr>
        <w:pStyle w:val="a3"/>
        <w:numPr>
          <w:ilvl w:val="0"/>
          <w:numId w:val="10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1F719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«Химия».</w:t>
      </w:r>
    </w:p>
    <w:p w:rsidR="003C4E7B" w:rsidRPr="003C4E7B" w:rsidRDefault="003C4E7B" w:rsidP="00A8106A">
      <w:pPr>
        <w:pStyle w:val="a3"/>
        <w:shd w:val="clear" w:color="auto" w:fill="FFFFFF"/>
        <w:spacing w:before="240" w:after="12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3C4E7B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E4334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распозна</w:t>
      </w:r>
      <w:r w:rsidR="00A8106A">
        <w:rPr>
          <w:rFonts w:ascii="Times New Roman" w:hAnsi="Times New Roman"/>
          <w:sz w:val="24"/>
          <w:szCs w:val="24"/>
        </w:rPr>
        <w:t xml:space="preserve">вать опытным путем газообразные </w:t>
      </w:r>
      <w:r w:rsidRPr="002E4334">
        <w:rPr>
          <w:rFonts w:ascii="Times New Roman" w:hAnsi="Times New Roman"/>
          <w:sz w:val="24"/>
          <w:szCs w:val="24"/>
        </w:rPr>
        <w:t>вещества: кислород, водород;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2E4334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2E4334">
        <w:rPr>
          <w:rFonts w:ascii="Times New Roman" w:hAnsi="Times New Roman"/>
          <w:sz w:val="24"/>
          <w:szCs w:val="24"/>
        </w:rPr>
        <w:t>»;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2E4334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2E4334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lastRenderedPageBreak/>
        <w:t>распознавать опытным путем газообразные вещества: углекислый газ и аммиак;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3C4E7B" w:rsidRPr="002E4334" w:rsidRDefault="003C4E7B" w:rsidP="003C4E7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3C4E7B" w:rsidRPr="002E4334" w:rsidRDefault="003C4E7B" w:rsidP="003C4E7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3C4E7B" w:rsidRPr="002E4334" w:rsidRDefault="003C4E7B" w:rsidP="003C4E7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Выпускник получитвозможность научиться: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3C4E7B" w:rsidRPr="002E4334" w:rsidRDefault="003C4E7B" w:rsidP="003C4E7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3C4E7B" w:rsidRPr="002E4334" w:rsidRDefault="003C4E7B" w:rsidP="003C4E7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3C4E7B" w:rsidRDefault="003C4E7B" w:rsidP="003C4E7B">
      <w:pPr>
        <w:pStyle w:val="4"/>
        <w:spacing w:line="240" w:lineRule="auto"/>
        <w:ind w:left="0"/>
        <w:rPr>
          <w:color w:val="FF0000"/>
          <w:sz w:val="24"/>
          <w:szCs w:val="24"/>
        </w:rPr>
      </w:pPr>
    </w:p>
    <w:p w:rsidR="003C4E7B" w:rsidRDefault="003C4E7B" w:rsidP="00E67626">
      <w:pPr>
        <w:pStyle w:val="a3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E67626" w:rsidRPr="00A8106A" w:rsidRDefault="00E67626" w:rsidP="00A810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67626" w:rsidRDefault="00E67626" w:rsidP="000958C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958C6" w:rsidRDefault="000958C6" w:rsidP="00C90B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8C6">
        <w:rPr>
          <w:rFonts w:ascii="Times New Roman" w:hAnsi="Times New Roman"/>
          <w:b/>
          <w:sz w:val="24"/>
          <w:szCs w:val="24"/>
        </w:rPr>
        <w:t>Соде</w:t>
      </w:r>
      <w:r w:rsidR="003C4E7B">
        <w:rPr>
          <w:rFonts w:ascii="Times New Roman" w:hAnsi="Times New Roman"/>
          <w:b/>
          <w:sz w:val="24"/>
          <w:szCs w:val="24"/>
        </w:rPr>
        <w:t>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C4E7B" w:rsidRDefault="003C4E7B" w:rsidP="003C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Предмет химии. </w:t>
      </w:r>
      <w:r w:rsidRPr="002E4334">
        <w:rPr>
          <w:rFonts w:ascii="Times New Roman" w:hAnsi="Times New Roman"/>
          <w:i/>
          <w:sz w:val="24"/>
          <w:szCs w:val="24"/>
        </w:rPr>
        <w:t>Тела и вещества.Основные методы познания: наблюдение, измерение, эксперимент.</w:t>
      </w:r>
      <w:r w:rsidRPr="002E4334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2E4334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2E4334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2E4334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2E4334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2E4334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2E4334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2E4334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2E4334">
        <w:rPr>
          <w:rFonts w:ascii="Times New Roman" w:hAnsi="Times New Roman"/>
          <w:sz w:val="24"/>
          <w:szCs w:val="24"/>
        </w:rPr>
        <w:t xml:space="preserve">. </w:t>
      </w:r>
      <w:r w:rsidRPr="002E4334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2E4334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Вода в природе. Круговорот воды в природе.Физические и химические свойства воды.</w:t>
      </w:r>
      <w:r w:rsidRPr="002E4334">
        <w:rPr>
          <w:rFonts w:ascii="Times New Roman" w:hAnsi="Times New Roman"/>
          <w:sz w:val="24"/>
          <w:szCs w:val="24"/>
        </w:rPr>
        <w:t xml:space="preserve"> Растворы. </w:t>
      </w:r>
      <w:r w:rsidRPr="002E4334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2E4334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2E4334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2E4334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2E4334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2E4334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2E4334">
        <w:rPr>
          <w:rFonts w:ascii="Times New Roman" w:hAnsi="Times New Roman"/>
          <w:i/>
          <w:sz w:val="24"/>
          <w:szCs w:val="24"/>
        </w:rPr>
        <w:t>Физические свойства оснований.Получение оснований.</w:t>
      </w:r>
      <w:r w:rsidRPr="002E4334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2E4334">
        <w:rPr>
          <w:rFonts w:ascii="Times New Roman" w:hAnsi="Times New Roman"/>
          <w:i/>
          <w:sz w:val="24"/>
          <w:szCs w:val="24"/>
        </w:rPr>
        <w:t>Физические свойства кислот.Получение и применение кислот.</w:t>
      </w:r>
      <w:r w:rsidRPr="002E4334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2E4334">
        <w:rPr>
          <w:rFonts w:ascii="Times New Roman" w:hAnsi="Times New Roman"/>
          <w:i/>
          <w:sz w:val="24"/>
          <w:szCs w:val="24"/>
        </w:rPr>
        <w:t>Физические свойства солей.Получение и применение солей.</w:t>
      </w:r>
      <w:r w:rsidRPr="002E4334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2E4334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жизни.Токсичные, горючие и взрывоопасные вещества. Бытовая химическая грамотность.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2E4334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2E4334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334">
        <w:rPr>
          <w:rFonts w:ascii="Times New Roman" w:hAnsi="Times New Roman"/>
          <w:i/>
          <w:sz w:val="24"/>
          <w:szCs w:val="24"/>
        </w:rPr>
        <w:lastRenderedPageBreak/>
        <w:t>Электроотрицательность</w:t>
      </w:r>
      <w:proofErr w:type="spellEnd"/>
      <w:r w:rsidRPr="002E4334">
        <w:rPr>
          <w:rFonts w:ascii="Times New Roman" w:hAnsi="Times New Roman"/>
          <w:i/>
          <w:sz w:val="24"/>
          <w:szCs w:val="24"/>
        </w:rPr>
        <w:t xml:space="preserve"> атомов химических элементов.</w:t>
      </w:r>
      <w:r w:rsidRPr="002E4334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2E4334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2E4334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2E4334">
        <w:rPr>
          <w:rFonts w:ascii="Times New Roman" w:hAnsi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3C4E7B" w:rsidRPr="003C4E7B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2E4334">
        <w:rPr>
          <w:rFonts w:ascii="Times New Roman" w:hAnsi="Times New Roman"/>
          <w:sz w:val="24"/>
          <w:szCs w:val="24"/>
        </w:rPr>
        <w:t xml:space="preserve">. </w:t>
      </w:r>
      <w:r w:rsidRPr="002E4334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2E4334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2E4334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2E4334">
        <w:rPr>
          <w:rFonts w:ascii="Times New Roman" w:hAnsi="Times New Roman"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2E4334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E4334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2E4334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2E4334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2E4334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334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2E4334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2E4334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2E4334">
        <w:rPr>
          <w:rFonts w:ascii="Times New Roman" w:hAnsi="Times New Roman"/>
          <w:sz w:val="24"/>
          <w:szCs w:val="24"/>
          <w:lang w:val="en-US"/>
        </w:rPr>
        <w:t>V</w:t>
      </w:r>
      <w:r w:rsidRPr="002E4334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2E4334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2E4334">
        <w:rPr>
          <w:rFonts w:ascii="Times New Roman" w:hAnsi="Times New Roman"/>
          <w:i/>
          <w:sz w:val="24"/>
          <w:szCs w:val="24"/>
        </w:rPr>
        <w:t>карбин</w:t>
      </w:r>
      <w:proofErr w:type="spellEnd"/>
      <w:r w:rsidRPr="002E4334">
        <w:rPr>
          <w:rFonts w:ascii="Times New Roman" w:hAnsi="Times New Roman"/>
          <w:i/>
          <w:sz w:val="24"/>
          <w:szCs w:val="24"/>
        </w:rPr>
        <w:t xml:space="preserve">, фуллерены. </w:t>
      </w:r>
      <w:r w:rsidRPr="002E4334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2E4334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Менделеева.Металлы в природе и общие способы их получения</w:t>
      </w:r>
      <w:r w:rsidRPr="002E4334">
        <w:rPr>
          <w:rFonts w:ascii="Times New Roman" w:hAnsi="Times New Roman"/>
          <w:sz w:val="24"/>
          <w:szCs w:val="24"/>
        </w:rPr>
        <w:t xml:space="preserve">. </w:t>
      </w:r>
      <w:r w:rsidRPr="002E4334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2E4334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2E4334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2E4334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bCs/>
          <w:sz w:val="24"/>
          <w:szCs w:val="24"/>
        </w:rPr>
        <w:t>П</w:t>
      </w:r>
      <w:r w:rsidRPr="002E4334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2E4334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2E4334">
        <w:rPr>
          <w:rFonts w:ascii="Times New Roman" w:hAnsi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2E4334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3C4E7B" w:rsidRPr="003C4E7B" w:rsidRDefault="003C4E7B" w:rsidP="003C4E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4E7B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3C4E7B" w:rsidRPr="002E4334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E4334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3C4E7B" w:rsidRPr="003C4E7B" w:rsidRDefault="003C4E7B" w:rsidP="003C4E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E7B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C4E7B" w:rsidRDefault="003C4E7B" w:rsidP="003C4E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E7B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3C4E7B" w:rsidRPr="003C4E7B" w:rsidRDefault="003C4E7B" w:rsidP="003C4E7B">
      <w:pPr>
        <w:pStyle w:val="a3"/>
        <w:autoSpaceDE w:val="0"/>
        <w:autoSpaceDN w:val="0"/>
        <w:adjustRightInd w:val="0"/>
        <w:spacing w:after="0" w:line="240" w:lineRule="auto"/>
        <w:ind w:left="462"/>
        <w:jc w:val="both"/>
        <w:rPr>
          <w:rFonts w:ascii="Times New Roman" w:hAnsi="Times New Roman"/>
          <w:sz w:val="24"/>
          <w:szCs w:val="24"/>
        </w:rPr>
      </w:pPr>
    </w:p>
    <w:p w:rsidR="003C4E7B" w:rsidRDefault="003C4E7B" w:rsidP="003C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Pr="002E4334">
        <w:rPr>
          <w:rFonts w:ascii="Times New Roman" w:hAnsi="Times New Roman"/>
          <w:b/>
          <w:bCs/>
          <w:sz w:val="24"/>
          <w:szCs w:val="24"/>
        </w:rPr>
        <w:t>емы практических работ:</w:t>
      </w:r>
    </w:p>
    <w:p w:rsidR="003C4E7B" w:rsidRPr="006970E6" w:rsidRDefault="003C4E7B" w:rsidP="003C4E7B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970E6">
        <w:rPr>
          <w:rFonts w:ascii="Times New Roman" w:hAnsi="Times New Roman"/>
          <w:color w:val="000000"/>
          <w:spacing w:val="3"/>
          <w:sz w:val="24"/>
          <w:szCs w:val="24"/>
        </w:rPr>
        <w:t>1. Знакомство с лабораторным оборудованием и приёмами обращения с ним. Правила ТБ.</w:t>
      </w:r>
    </w:p>
    <w:p w:rsidR="003C4E7B" w:rsidRPr="006970E6" w:rsidRDefault="003C4E7B" w:rsidP="003C4E7B">
      <w:pPr>
        <w:shd w:val="clear" w:color="auto" w:fill="FFFFFF"/>
        <w:spacing w:after="0" w:line="240" w:lineRule="auto"/>
        <w:ind w:right="34"/>
        <w:rPr>
          <w:rFonts w:ascii="Times New Roman" w:hAnsi="Times New Roman"/>
          <w:bCs/>
          <w:color w:val="000000"/>
          <w:sz w:val="24"/>
          <w:szCs w:val="24"/>
        </w:rPr>
      </w:pPr>
      <w:r w:rsidRPr="006970E6">
        <w:rPr>
          <w:rFonts w:ascii="Times New Roman" w:hAnsi="Times New Roman"/>
          <w:bCs/>
          <w:color w:val="000000"/>
          <w:sz w:val="24"/>
          <w:szCs w:val="24"/>
        </w:rPr>
        <w:t>2. Очистка загрязнённой поваренной соли.</w:t>
      </w:r>
    </w:p>
    <w:p w:rsidR="003C4E7B" w:rsidRPr="006970E6" w:rsidRDefault="003C4E7B" w:rsidP="003C4E7B">
      <w:pPr>
        <w:shd w:val="clear" w:color="auto" w:fill="FFFFFF"/>
        <w:spacing w:after="0" w:line="240" w:lineRule="auto"/>
        <w:ind w:right="34"/>
        <w:rPr>
          <w:rFonts w:ascii="Times New Roman" w:hAnsi="Times New Roman"/>
          <w:bCs/>
          <w:color w:val="000000"/>
          <w:sz w:val="24"/>
          <w:szCs w:val="24"/>
        </w:rPr>
      </w:pPr>
      <w:r w:rsidRPr="006970E6">
        <w:rPr>
          <w:rFonts w:ascii="Times New Roman" w:hAnsi="Times New Roman"/>
          <w:bCs/>
          <w:color w:val="000000"/>
          <w:sz w:val="24"/>
          <w:szCs w:val="24"/>
        </w:rPr>
        <w:t>3. Приготовление раствора с заданной массовой долей растворённого вещества.</w:t>
      </w:r>
    </w:p>
    <w:p w:rsidR="003C4E7B" w:rsidRPr="006970E6" w:rsidRDefault="003C4E7B" w:rsidP="003C4E7B">
      <w:pPr>
        <w:shd w:val="clear" w:color="auto" w:fill="FFFFFF"/>
        <w:spacing w:after="0" w:line="240" w:lineRule="auto"/>
        <w:ind w:right="31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970E6">
        <w:rPr>
          <w:rFonts w:ascii="Times New Roman" w:hAnsi="Times New Roman"/>
          <w:color w:val="000000"/>
          <w:spacing w:val="1"/>
          <w:sz w:val="24"/>
          <w:szCs w:val="24"/>
        </w:rPr>
        <w:t>4. Выполнение опытов, демонстрирующих генетическую связь между основными классами неорганических соединений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3C4E7B" w:rsidRPr="006970E6" w:rsidRDefault="003C4E7B" w:rsidP="003C4E7B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970E6">
        <w:rPr>
          <w:rFonts w:ascii="Times New Roman" w:hAnsi="Times New Roman"/>
          <w:bCs/>
          <w:color w:val="000000"/>
          <w:spacing w:val="1"/>
          <w:sz w:val="24"/>
          <w:szCs w:val="24"/>
        </w:rPr>
        <w:t>1. Получение соединений металлов и изучение их свойств.</w:t>
      </w:r>
    </w:p>
    <w:p w:rsidR="003C4E7B" w:rsidRPr="006970E6" w:rsidRDefault="003C4E7B" w:rsidP="003C4E7B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970E6">
        <w:rPr>
          <w:rFonts w:ascii="Times New Roman" w:hAnsi="Times New Roman"/>
          <w:color w:val="000000"/>
          <w:spacing w:val="-3"/>
          <w:sz w:val="24"/>
          <w:szCs w:val="24"/>
        </w:rPr>
        <w:t>2. Получение, собирание и распознавание газов, изучение их свойств.</w:t>
      </w:r>
    </w:p>
    <w:p w:rsidR="00BE3423" w:rsidRPr="001F7191" w:rsidRDefault="003C4E7B" w:rsidP="00C90B51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970E6">
        <w:rPr>
          <w:rFonts w:ascii="Times New Roman" w:hAnsi="Times New Roman"/>
          <w:color w:val="000000"/>
          <w:spacing w:val="-3"/>
          <w:sz w:val="24"/>
          <w:szCs w:val="24"/>
        </w:rPr>
        <w:t>3. Получение соединений неметаллов и изучение их свойств.</w:t>
      </w:r>
    </w:p>
    <w:p w:rsidR="00FF1460" w:rsidRDefault="00FF1460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432748" w:rsidRDefault="00432748" w:rsidP="00C90B51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BE3423" w:rsidRPr="00432748" w:rsidRDefault="00BE3423" w:rsidP="0043274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BE342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E67626">
        <w:rPr>
          <w:rFonts w:ascii="Times New Roman" w:hAnsi="Times New Roman"/>
          <w:b/>
          <w:sz w:val="24"/>
          <w:szCs w:val="24"/>
        </w:rPr>
        <w:t>с указанием часов, отведённых на изучение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2268"/>
        <w:gridCol w:w="2287"/>
      </w:tblGrid>
      <w:tr w:rsidR="00A8106A" w:rsidTr="00FA6ACB">
        <w:tc>
          <w:tcPr>
            <w:tcW w:w="540" w:type="dxa"/>
          </w:tcPr>
          <w:p w:rsidR="00A8106A" w:rsidRPr="00535212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352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14" w:type="dxa"/>
          </w:tcPr>
          <w:p w:rsidR="00A8106A" w:rsidRPr="00535212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35212">
              <w:rPr>
                <w:rFonts w:ascii="Times New Roman" w:hAnsi="Times New Roman"/>
                <w:sz w:val="24"/>
                <w:szCs w:val="24"/>
              </w:rPr>
              <w:t>Название тем</w:t>
            </w:r>
          </w:p>
        </w:tc>
        <w:tc>
          <w:tcPr>
            <w:tcW w:w="2268" w:type="dxa"/>
          </w:tcPr>
          <w:p w:rsidR="00A8106A" w:rsidRPr="00535212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87" w:type="dxa"/>
          </w:tcPr>
          <w:p w:rsidR="00A8106A" w:rsidRPr="00535212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A8106A" w:rsidRPr="00432748" w:rsidTr="00FA6ACB">
        <w:tc>
          <w:tcPr>
            <w:tcW w:w="540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32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A8106A" w:rsidRPr="00432748" w:rsidRDefault="009C1BA8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748">
              <w:rPr>
                <w:rFonts w:ascii="Times New Roman" w:hAnsi="Times New Roman"/>
                <w:bCs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2268" w:type="dxa"/>
          </w:tcPr>
          <w:p w:rsidR="00A8106A" w:rsidRPr="00316205" w:rsidRDefault="00DD3CC0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162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106A" w:rsidRPr="00432748" w:rsidTr="00FA6ACB">
        <w:tc>
          <w:tcPr>
            <w:tcW w:w="540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32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A8106A" w:rsidRPr="00432748" w:rsidRDefault="009C1BA8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748">
              <w:rPr>
                <w:rFonts w:ascii="Times New Roman" w:hAnsi="Times New Roman"/>
                <w:bCs/>
                <w:sz w:val="24"/>
                <w:szCs w:val="24"/>
              </w:rPr>
              <w:t>Кислород. Водород.</w:t>
            </w:r>
          </w:p>
        </w:tc>
        <w:tc>
          <w:tcPr>
            <w:tcW w:w="2268" w:type="dxa"/>
          </w:tcPr>
          <w:p w:rsidR="00A8106A" w:rsidRPr="00316205" w:rsidRDefault="000871E9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106A" w:rsidRPr="00432748" w:rsidTr="00FA6ACB">
        <w:tc>
          <w:tcPr>
            <w:tcW w:w="540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32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A8106A" w:rsidRPr="00432748" w:rsidRDefault="009C1BA8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748">
              <w:rPr>
                <w:rFonts w:ascii="Times New Roman" w:hAnsi="Times New Roman"/>
                <w:bCs/>
                <w:sz w:val="24"/>
                <w:szCs w:val="24"/>
              </w:rPr>
              <w:t>Вода. Растворы.</w:t>
            </w:r>
          </w:p>
        </w:tc>
        <w:tc>
          <w:tcPr>
            <w:tcW w:w="2268" w:type="dxa"/>
          </w:tcPr>
          <w:p w:rsidR="00A8106A" w:rsidRPr="00316205" w:rsidRDefault="000871E9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106A" w:rsidRPr="00432748" w:rsidTr="00FA6ACB">
        <w:tc>
          <w:tcPr>
            <w:tcW w:w="540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32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A8106A" w:rsidRDefault="009C1BA8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748">
              <w:rPr>
                <w:rFonts w:ascii="Times New Roman" w:hAnsi="Times New Roman"/>
                <w:bCs/>
                <w:sz w:val="24"/>
                <w:szCs w:val="24"/>
              </w:rPr>
              <w:t>Основные классы неорганических соединений.</w:t>
            </w:r>
          </w:p>
          <w:p w:rsidR="00316205" w:rsidRPr="00432748" w:rsidRDefault="00316205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Количественные отношения в химии.</w:t>
            </w:r>
          </w:p>
        </w:tc>
        <w:tc>
          <w:tcPr>
            <w:tcW w:w="2268" w:type="dxa"/>
          </w:tcPr>
          <w:p w:rsidR="00A8106A" w:rsidRPr="00316205" w:rsidRDefault="00A8106A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16205">
              <w:rPr>
                <w:rFonts w:ascii="Times New Roman" w:hAnsi="Times New Roman"/>
                <w:sz w:val="24"/>
                <w:szCs w:val="24"/>
              </w:rPr>
              <w:t>1</w:t>
            </w:r>
            <w:r w:rsidR="00087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A8106A" w:rsidRPr="00432748" w:rsidRDefault="00A8106A" w:rsidP="00C90B51">
            <w:pPr>
              <w:spacing w:before="100" w:before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C1BA8" w:rsidRPr="00DD3CC0" w:rsidTr="00FA6ACB">
        <w:tc>
          <w:tcPr>
            <w:tcW w:w="540" w:type="dxa"/>
          </w:tcPr>
          <w:p w:rsidR="009C1BA8" w:rsidRPr="00DD3CC0" w:rsidRDefault="009C1BA8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DD3C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9C1BA8" w:rsidRPr="00DD3CC0" w:rsidRDefault="009C1BA8" w:rsidP="00432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2268" w:type="dxa"/>
          </w:tcPr>
          <w:p w:rsidR="009C1BA8" w:rsidRPr="00316205" w:rsidRDefault="000871E9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9C1BA8" w:rsidRPr="00DD3CC0" w:rsidRDefault="009C1BA8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BA8" w:rsidRPr="00DD3CC0" w:rsidTr="00FA6ACB">
        <w:tc>
          <w:tcPr>
            <w:tcW w:w="540" w:type="dxa"/>
          </w:tcPr>
          <w:p w:rsidR="009C1BA8" w:rsidRPr="00DD3CC0" w:rsidRDefault="009C1BA8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DD3C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9C1BA8" w:rsidRPr="00DD3CC0" w:rsidRDefault="009C1BA8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>Строение веществ. Химическая связь.</w:t>
            </w:r>
          </w:p>
          <w:p w:rsidR="009C1BA8" w:rsidRPr="00DD3CC0" w:rsidRDefault="009C1BA8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BA8" w:rsidRPr="00DD3CC0" w:rsidRDefault="000871E9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9C1BA8" w:rsidRPr="00DD3CC0" w:rsidRDefault="009C1BA8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05" w:rsidRPr="00DD3CC0" w:rsidTr="00FA6ACB">
        <w:tc>
          <w:tcPr>
            <w:tcW w:w="540" w:type="dxa"/>
          </w:tcPr>
          <w:p w:rsidR="00316205" w:rsidRPr="00DD3CC0" w:rsidRDefault="00316205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4" w:type="dxa"/>
          </w:tcPr>
          <w:p w:rsidR="00316205" w:rsidRPr="00DD3CC0" w:rsidRDefault="00316205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>Химические реакции.</w:t>
            </w:r>
          </w:p>
        </w:tc>
        <w:tc>
          <w:tcPr>
            <w:tcW w:w="2268" w:type="dxa"/>
          </w:tcPr>
          <w:p w:rsidR="00316205" w:rsidRPr="00DD3CC0" w:rsidRDefault="00316205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16205" w:rsidRDefault="00316205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16205" w:rsidRPr="00DD3CC0" w:rsidTr="00FA6ACB">
        <w:tc>
          <w:tcPr>
            <w:tcW w:w="540" w:type="dxa"/>
          </w:tcPr>
          <w:p w:rsidR="00316205" w:rsidRDefault="00316205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4" w:type="dxa"/>
          </w:tcPr>
          <w:p w:rsidR="00316205" w:rsidRPr="00DD3CC0" w:rsidRDefault="000871E9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>Металлы и их соединения.</w:t>
            </w:r>
          </w:p>
        </w:tc>
        <w:tc>
          <w:tcPr>
            <w:tcW w:w="2268" w:type="dxa"/>
          </w:tcPr>
          <w:p w:rsidR="00316205" w:rsidRPr="00DD3CC0" w:rsidRDefault="00316205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16205" w:rsidRDefault="000871E9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6ACB" w:rsidRPr="00DD3CC0" w:rsidTr="00FA6ACB">
        <w:tc>
          <w:tcPr>
            <w:tcW w:w="540" w:type="dxa"/>
          </w:tcPr>
          <w:p w:rsidR="00FA6ACB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4" w:type="dxa"/>
          </w:tcPr>
          <w:p w:rsidR="00FA6ACB" w:rsidRPr="00DD3CC0" w:rsidRDefault="000871E9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 xml:space="preserve">Неметаллы </w:t>
            </w:r>
            <w:r w:rsidRPr="00DD3C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DD3C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 xml:space="preserve"> групп и их соединения.</w:t>
            </w:r>
          </w:p>
        </w:tc>
        <w:tc>
          <w:tcPr>
            <w:tcW w:w="2268" w:type="dxa"/>
          </w:tcPr>
          <w:p w:rsidR="00FA6ACB" w:rsidRPr="00DD3CC0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A6ACB" w:rsidRDefault="000871E9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A6ACB" w:rsidRPr="00DD3CC0" w:rsidTr="00FA6ACB">
        <w:tc>
          <w:tcPr>
            <w:tcW w:w="540" w:type="dxa"/>
          </w:tcPr>
          <w:p w:rsidR="00FA6ACB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4" w:type="dxa"/>
          </w:tcPr>
          <w:p w:rsidR="00FA6ACB" w:rsidRPr="00DD3CC0" w:rsidRDefault="00FA6ACB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CC0">
              <w:rPr>
                <w:rFonts w:ascii="Times New Roman" w:hAnsi="Times New Roman"/>
                <w:bCs/>
                <w:sz w:val="24"/>
                <w:szCs w:val="24"/>
              </w:rPr>
              <w:t>Первоначальные сведения об органических веществах.</w:t>
            </w:r>
          </w:p>
        </w:tc>
        <w:tc>
          <w:tcPr>
            <w:tcW w:w="2268" w:type="dxa"/>
          </w:tcPr>
          <w:p w:rsidR="00FA6ACB" w:rsidRPr="00DD3CC0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A6ACB" w:rsidRDefault="000871E9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FA6ACB" w:rsidRPr="00DD3CC0" w:rsidTr="00FA6ACB">
        <w:tc>
          <w:tcPr>
            <w:tcW w:w="540" w:type="dxa"/>
          </w:tcPr>
          <w:p w:rsidR="00FA6ACB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FA6ACB" w:rsidRPr="00DD3CC0" w:rsidRDefault="00FA6ACB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CC0">
              <w:rPr>
                <w:rFonts w:ascii="Times New Roman" w:hAnsi="Times New Roman"/>
                <w:sz w:val="24"/>
                <w:szCs w:val="24"/>
              </w:rPr>
              <w:t>Итого.</w:t>
            </w:r>
          </w:p>
        </w:tc>
        <w:tc>
          <w:tcPr>
            <w:tcW w:w="2268" w:type="dxa"/>
          </w:tcPr>
          <w:p w:rsidR="00FA6ACB" w:rsidRPr="00DD3CC0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A6ACB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A6ACB" w:rsidRPr="00DD3CC0" w:rsidTr="0098297C">
        <w:tc>
          <w:tcPr>
            <w:tcW w:w="540" w:type="dxa"/>
          </w:tcPr>
          <w:p w:rsidR="00FA6ACB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FA6ACB" w:rsidRPr="00DD3CC0" w:rsidRDefault="00FA6ACB" w:rsidP="009C1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55" w:type="dxa"/>
            <w:gridSpan w:val="2"/>
          </w:tcPr>
          <w:p w:rsidR="00FA6ACB" w:rsidRDefault="00FA6ACB" w:rsidP="00C90B5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136</w:t>
            </w:r>
          </w:p>
        </w:tc>
      </w:tr>
    </w:tbl>
    <w:p w:rsidR="00BE3423" w:rsidRPr="00DD3CC0" w:rsidRDefault="00BE3423" w:rsidP="00C90B51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E3423" w:rsidRDefault="00BE3423" w:rsidP="00C90B51"/>
    <w:p w:rsidR="00BE3423" w:rsidRDefault="00BE3423" w:rsidP="00C90B51"/>
    <w:sectPr w:rsidR="00BE3423" w:rsidSect="00A3585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0A2"/>
    <w:multiLevelType w:val="hybridMultilevel"/>
    <w:tmpl w:val="9ADC9AA2"/>
    <w:lvl w:ilvl="0" w:tplc="2BA00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EFA"/>
    <w:multiLevelType w:val="hybridMultilevel"/>
    <w:tmpl w:val="9ADC9AA2"/>
    <w:lvl w:ilvl="0" w:tplc="2BA00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3FB"/>
    <w:multiLevelType w:val="hybridMultilevel"/>
    <w:tmpl w:val="89F2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1F48"/>
    <w:multiLevelType w:val="hybridMultilevel"/>
    <w:tmpl w:val="9ADC9AA2"/>
    <w:lvl w:ilvl="0" w:tplc="2BA00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0924"/>
    <w:multiLevelType w:val="hybridMultilevel"/>
    <w:tmpl w:val="34C869E4"/>
    <w:lvl w:ilvl="0" w:tplc="56987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1050"/>
    <w:multiLevelType w:val="hybridMultilevel"/>
    <w:tmpl w:val="77EC0BB6"/>
    <w:lvl w:ilvl="0" w:tplc="C3E259D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8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622F7D8B"/>
    <w:multiLevelType w:val="hybridMultilevel"/>
    <w:tmpl w:val="9A1CB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8C6"/>
    <w:rsid w:val="00037675"/>
    <w:rsid w:val="000619DC"/>
    <w:rsid w:val="000871E9"/>
    <w:rsid w:val="000911E1"/>
    <w:rsid w:val="000958C6"/>
    <w:rsid w:val="000D73A3"/>
    <w:rsid w:val="000F4B3F"/>
    <w:rsid w:val="000F5373"/>
    <w:rsid w:val="00141718"/>
    <w:rsid w:val="001F7191"/>
    <w:rsid w:val="00316205"/>
    <w:rsid w:val="00342771"/>
    <w:rsid w:val="003C4E7B"/>
    <w:rsid w:val="003D1B5E"/>
    <w:rsid w:val="00432748"/>
    <w:rsid w:val="00581624"/>
    <w:rsid w:val="0067527F"/>
    <w:rsid w:val="006F09B6"/>
    <w:rsid w:val="007F3B88"/>
    <w:rsid w:val="00815587"/>
    <w:rsid w:val="008A282A"/>
    <w:rsid w:val="00915425"/>
    <w:rsid w:val="009C1BA8"/>
    <w:rsid w:val="00A20BF9"/>
    <w:rsid w:val="00A3585B"/>
    <w:rsid w:val="00A8106A"/>
    <w:rsid w:val="00AE2143"/>
    <w:rsid w:val="00B426DC"/>
    <w:rsid w:val="00BE3423"/>
    <w:rsid w:val="00C31547"/>
    <w:rsid w:val="00C90B51"/>
    <w:rsid w:val="00CE4310"/>
    <w:rsid w:val="00DD3CC0"/>
    <w:rsid w:val="00E31308"/>
    <w:rsid w:val="00E355CD"/>
    <w:rsid w:val="00E67626"/>
    <w:rsid w:val="00E80CB5"/>
    <w:rsid w:val="00EC6530"/>
    <w:rsid w:val="00FA6ACB"/>
    <w:rsid w:val="00FE5C4F"/>
    <w:rsid w:val="00FF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B960-088A-486B-9E43-C9CB783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C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3C4E7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58C6"/>
    <w:pPr>
      <w:ind w:left="720"/>
    </w:pPr>
    <w:rPr>
      <w:rFonts w:cs="Calibri"/>
    </w:rPr>
  </w:style>
  <w:style w:type="table" w:styleId="a5">
    <w:name w:val="Table Grid"/>
    <w:basedOn w:val="a1"/>
    <w:uiPriority w:val="59"/>
    <w:rsid w:val="00BE3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E67626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4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1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C4E7B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FD2F-767D-4606-9D01-E06A311D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2019-12-24T10:16:00Z</cp:lastPrinted>
  <dcterms:created xsi:type="dcterms:W3CDTF">2019-08-29T16:26:00Z</dcterms:created>
  <dcterms:modified xsi:type="dcterms:W3CDTF">2020-06-26T12:53:00Z</dcterms:modified>
</cp:coreProperties>
</file>