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86" w:rsidRPr="00091744" w:rsidRDefault="001F2886" w:rsidP="001F2886">
      <w:pPr>
        <w:spacing w:line="0" w:lineRule="atLeast"/>
        <w:rPr>
          <w:rFonts w:ascii="Times New Roman" w:eastAsia="Times New Roman" w:hAnsi="Times New Roman" w:cs="Times New Roman"/>
          <w:b/>
          <w:sz w:val="28"/>
          <w:szCs w:val="28"/>
        </w:rPr>
      </w:pPr>
    </w:p>
    <w:p w:rsidR="001F2886" w:rsidRPr="000B4A88" w:rsidRDefault="001F2886" w:rsidP="001F2886">
      <w:pPr>
        <w:spacing w:line="0" w:lineRule="atLeast"/>
        <w:rPr>
          <w:rFonts w:ascii="Times New Roman" w:eastAsia="Times New Roman" w:hAnsi="Times New Roman" w:cs="Times New Roman"/>
          <w:b/>
          <w:sz w:val="28"/>
          <w:szCs w:val="28"/>
        </w:rPr>
      </w:pPr>
      <w:r w:rsidRPr="00091744">
        <w:rPr>
          <w:rFonts w:ascii="Times New Roman" w:eastAsia="Times New Roman" w:hAnsi="Times New Roman" w:cs="Times New Roman"/>
          <w:b/>
          <w:sz w:val="28"/>
          <w:szCs w:val="28"/>
        </w:rPr>
        <w:t xml:space="preserve">    </w:t>
      </w:r>
      <w:r w:rsidR="00633E24">
        <w:rPr>
          <w:rFonts w:ascii="Times New Roman" w:eastAsia="Times New Roman" w:hAnsi="Times New Roman" w:cs="Times New Roman"/>
          <w:b/>
          <w:noProof/>
          <w:sz w:val="28"/>
          <w:szCs w:val="28"/>
          <w:lang w:eastAsia="ru-RU"/>
        </w:rPr>
        <w:drawing>
          <wp:inline distT="0" distB="0" distL="0" distR="0">
            <wp:extent cx="5760085" cy="7924823"/>
            <wp:effectExtent l="19050" t="0" r="0" b="0"/>
            <wp:docPr id="2" name="Рисунок 2" descr="I:\03-04.11\К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3-04.11\КД.jpg"/>
                    <pic:cNvPicPr>
                      <a:picLocks noChangeAspect="1" noChangeArrowheads="1"/>
                    </pic:cNvPicPr>
                  </pic:nvPicPr>
                  <pic:blipFill>
                    <a:blip r:embed="rId6" cstate="print"/>
                    <a:srcRect/>
                    <a:stretch>
                      <a:fillRect/>
                    </a:stretch>
                  </pic:blipFill>
                  <pic:spPr bwMode="auto">
                    <a:xfrm>
                      <a:off x="0" y="0"/>
                      <a:ext cx="5760085" cy="7924823"/>
                    </a:xfrm>
                    <a:prstGeom prst="rect">
                      <a:avLst/>
                    </a:prstGeom>
                    <a:noFill/>
                    <a:ln w="9525">
                      <a:noFill/>
                      <a:miter lim="800000"/>
                      <a:headEnd/>
                      <a:tailEnd/>
                    </a:ln>
                  </pic:spPr>
                </pic:pic>
              </a:graphicData>
            </a:graphic>
          </wp:inline>
        </w:drawing>
      </w:r>
      <w:r w:rsidRPr="00091744">
        <w:rPr>
          <w:rFonts w:ascii="Times New Roman" w:eastAsia="Times New Roman" w:hAnsi="Times New Roman" w:cs="Times New Roman"/>
          <w:b/>
          <w:sz w:val="28"/>
          <w:szCs w:val="28"/>
        </w:rPr>
        <w:t xml:space="preserve">                                                          </w:t>
      </w:r>
    </w:p>
    <w:p w:rsidR="001F2886" w:rsidRDefault="001F2886" w:rsidP="001F2886">
      <w:pPr>
        <w:spacing w:line="0" w:lineRule="atLeast"/>
        <w:jc w:val="center"/>
        <w:rPr>
          <w:rFonts w:ascii="Times New Roman" w:eastAsia="Times New Roman" w:hAnsi="Times New Roman" w:cs="Times New Roman"/>
          <w:b/>
          <w:sz w:val="28"/>
          <w:szCs w:val="28"/>
        </w:rPr>
      </w:pPr>
    </w:p>
    <w:p w:rsidR="001F2886" w:rsidRDefault="001F2886" w:rsidP="001F2886">
      <w:pPr>
        <w:spacing w:line="0" w:lineRule="atLeast"/>
        <w:jc w:val="center"/>
        <w:rPr>
          <w:rFonts w:ascii="Times New Roman" w:eastAsia="Times New Roman" w:hAnsi="Times New Roman" w:cs="Times New Roman"/>
          <w:b/>
          <w:sz w:val="28"/>
          <w:szCs w:val="28"/>
        </w:rPr>
      </w:pPr>
    </w:p>
    <w:p w:rsidR="00633E24" w:rsidRDefault="00633E24" w:rsidP="001F2886">
      <w:pPr>
        <w:spacing w:line="0" w:lineRule="atLeast"/>
        <w:jc w:val="center"/>
        <w:rPr>
          <w:rFonts w:ascii="Times New Roman" w:eastAsia="Times New Roman" w:hAnsi="Times New Roman" w:cs="Times New Roman"/>
          <w:b/>
          <w:sz w:val="28"/>
          <w:szCs w:val="28"/>
        </w:rPr>
      </w:pPr>
    </w:p>
    <w:p w:rsidR="00633E24" w:rsidRDefault="00633E24" w:rsidP="001F2886">
      <w:pPr>
        <w:spacing w:line="0" w:lineRule="atLeast"/>
        <w:jc w:val="center"/>
        <w:rPr>
          <w:rFonts w:ascii="Times New Roman" w:eastAsia="Times New Roman" w:hAnsi="Times New Roman" w:cs="Times New Roman"/>
          <w:b/>
          <w:sz w:val="28"/>
          <w:szCs w:val="28"/>
        </w:rPr>
      </w:pPr>
    </w:p>
    <w:p w:rsidR="00633E24" w:rsidRDefault="00633E24" w:rsidP="001F2886">
      <w:pPr>
        <w:spacing w:line="0" w:lineRule="atLeast"/>
        <w:jc w:val="center"/>
        <w:rPr>
          <w:rFonts w:ascii="Times New Roman" w:eastAsia="Times New Roman" w:hAnsi="Times New Roman" w:cs="Times New Roman"/>
          <w:b/>
          <w:sz w:val="28"/>
          <w:szCs w:val="28"/>
        </w:rPr>
      </w:pPr>
    </w:p>
    <w:p w:rsidR="001F2886" w:rsidRPr="000B4A88" w:rsidRDefault="001F2886" w:rsidP="001F2886">
      <w:pPr>
        <w:spacing w:line="0" w:lineRule="atLeast"/>
        <w:jc w:val="center"/>
        <w:rPr>
          <w:rFonts w:ascii="Times New Roman" w:hAnsi="Times New Roman" w:cs="Times New Roman"/>
          <w:sz w:val="28"/>
          <w:szCs w:val="28"/>
        </w:rPr>
      </w:pPr>
      <w:r w:rsidRPr="000B4A88">
        <w:rPr>
          <w:rFonts w:ascii="Times New Roman" w:eastAsia="Times New Roman" w:hAnsi="Times New Roman" w:cs="Times New Roman"/>
          <w:b/>
          <w:sz w:val="28"/>
          <w:szCs w:val="28"/>
        </w:rPr>
        <w:t>1.Общие положения</w:t>
      </w:r>
    </w:p>
    <w:p w:rsidR="001F2886" w:rsidRPr="00E047FF" w:rsidRDefault="001F2886" w:rsidP="00666B7D">
      <w:pPr>
        <w:pStyle w:val="2"/>
        <w:spacing w:after="0" w:line="200" w:lineRule="atLeast"/>
        <w:ind w:firstLine="0"/>
        <w:rPr>
          <w:rFonts w:ascii="Times New Roman" w:hAnsi="Times New Roman" w:cs="Times New Roman"/>
          <w:b w:val="0"/>
          <w:sz w:val="24"/>
          <w:szCs w:val="24"/>
        </w:rPr>
      </w:pPr>
      <w:r w:rsidRPr="000B4A88">
        <w:rPr>
          <w:rFonts w:ascii="Times New Roman" w:eastAsia="Times New Roman" w:hAnsi="Times New Roman" w:cs="Times New Roman"/>
          <w:b w:val="0"/>
          <w:sz w:val="24"/>
          <w:szCs w:val="24"/>
        </w:rPr>
        <w:t>1.1.</w:t>
      </w:r>
      <w:r w:rsidRPr="000B4A88">
        <w:rPr>
          <w:rFonts w:ascii="Times New Roman" w:eastAsia="Times New Roman" w:hAnsi="Times New Roman" w:cs="Times New Roman"/>
          <w:sz w:val="24"/>
          <w:szCs w:val="24"/>
        </w:rPr>
        <w:t xml:space="preserve"> </w:t>
      </w:r>
      <w:r w:rsidRPr="000B4A88">
        <w:rPr>
          <w:rFonts w:ascii="Times New Roman" w:eastAsia="Times New Roman" w:hAnsi="Times New Roman" w:cs="Times New Roman"/>
          <w:b w:val="0"/>
          <w:sz w:val="24"/>
          <w:szCs w:val="24"/>
        </w:rPr>
        <w:t xml:space="preserve">Настоящий Коллективный договор (далее - КД) по </w:t>
      </w:r>
      <w:r w:rsidRPr="00E047FF">
        <w:rPr>
          <w:rFonts w:ascii="Times New Roman" w:eastAsia="Times New Roman" w:hAnsi="Times New Roman" w:cs="Times New Roman"/>
          <w:b w:val="0"/>
          <w:sz w:val="24"/>
          <w:szCs w:val="24"/>
        </w:rPr>
        <w:t>защите трудовых, социально-экономических прав работников М</w:t>
      </w:r>
      <w:r w:rsidRPr="00E047FF">
        <w:rPr>
          <w:rFonts w:ascii="Times New Roman" w:hAnsi="Times New Roman" w:cs="Times New Roman"/>
          <w:b w:val="0"/>
          <w:sz w:val="24"/>
          <w:szCs w:val="24"/>
        </w:rPr>
        <w:t xml:space="preserve">униципального казённого общеобразовательного учреждения </w:t>
      </w:r>
      <w:proofErr w:type="spellStart"/>
      <w:r w:rsidRPr="00E047FF">
        <w:rPr>
          <w:rFonts w:ascii="Times New Roman" w:hAnsi="Times New Roman" w:cs="Times New Roman"/>
          <w:b w:val="0"/>
          <w:sz w:val="24"/>
          <w:szCs w:val="24"/>
        </w:rPr>
        <w:t>Есиплевской</w:t>
      </w:r>
      <w:proofErr w:type="spellEnd"/>
      <w:r w:rsidRPr="00E047FF">
        <w:rPr>
          <w:rFonts w:ascii="Times New Roman" w:hAnsi="Times New Roman" w:cs="Times New Roman"/>
          <w:b w:val="0"/>
          <w:sz w:val="24"/>
          <w:szCs w:val="24"/>
        </w:rPr>
        <w:t xml:space="preserve"> средней общеобразовательной школы  </w:t>
      </w:r>
      <w:r w:rsidRPr="00E047FF">
        <w:rPr>
          <w:rFonts w:ascii="Times New Roman" w:eastAsia="Times New Roman" w:hAnsi="Times New Roman" w:cs="Times New Roman"/>
          <w:b w:val="0"/>
          <w:sz w:val="24"/>
          <w:szCs w:val="24"/>
        </w:rPr>
        <w:t xml:space="preserve">на 2020-2023 годы (далее -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E047FF">
        <w:rPr>
          <w:rFonts w:ascii="Times New Roman" w:hAnsi="Times New Roman" w:cs="Times New Roman"/>
          <w:b w:val="0"/>
          <w:sz w:val="24"/>
          <w:szCs w:val="24"/>
        </w:rPr>
        <w:t xml:space="preserve">Муниципальном казённом общеобразовательном учреждении </w:t>
      </w:r>
      <w:proofErr w:type="spellStart"/>
      <w:r w:rsidRPr="00E047FF">
        <w:rPr>
          <w:rFonts w:ascii="Times New Roman" w:hAnsi="Times New Roman" w:cs="Times New Roman"/>
          <w:b w:val="0"/>
          <w:sz w:val="24"/>
          <w:szCs w:val="24"/>
        </w:rPr>
        <w:t>Есиплевской</w:t>
      </w:r>
      <w:proofErr w:type="spellEnd"/>
      <w:r w:rsidRPr="00E047FF">
        <w:rPr>
          <w:rFonts w:ascii="Times New Roman" w:hAnsi="Times New Roman" w:cs="Times New Roman"/>
          <w:b w:val="0"/>
          <w:sz w:val="24"/>
          <w:szCs w:val="24"/>
        </w:rPr>
        <w:t xml:space="preserve">  средней общеобразовательной школе  или МКОУ </w:t>
      </w:r>
      <w:proofErr w:type="spellStart"/>
      <w:r w:rsidRPr="00E047FF">
        <w:rPr>
          <w:rFonts w:ascii="Times New Roman" w:hAnsi="Times New Roman" w:cs="Times New Roman"/>
          <w:b w:val="0"/>
          <w:sz w:val="24"/>
          <w:szCs w:val="24"/>
        </w:rPr>
        <w:t>Есиплевской</w:t>
      </w:r>
      <w:proofErr w:type="spellEnd"/>
      <w:r w:rsidRPr="00E047FF">
        <w:rPr>
          <w:rFonts w:ascii="Times New Roman" w:hAnsi="Times New Roman" w:cs="Times New Roman"/>
          <w:b w:val="0"/>
          <w:sz w:val="24"/>
          <w:szCs w:val="24"/>
        </w:rPr>
        <w:t xml:space="preserve"> СОШ  </w:t>
      </w:r>
      <w:r w:rsidRPr="00E047FF">
        <w:rPr>
          <w:rFonts w:ascii="Times New Roman" w:eastAsia="Times New Roman" w:hAnsi="Times New Roman" w:cs="Times New Roman"/>
          <w:b w:val="0"/>
          <w:sz w:val="24"/>
          <w:szCs w:val="24"/>
        </w:rPr>
        <w:t>(далее – Учреждение, Школа).</w:t>
      </w:r>
    </w:p>
    <w:p w:rsidR="001F2886" w:rsidRPr="00E047FF" w:rsidRDefault="001F2886" w:rsidP="001F2886">
      <w:pPr>
        <w:spacing w:line="17" w:lineRule="exact"/>
        <w:rPr>
          <w:rFonts w:ascii="Times New Roman" w:eastAsia="Times New Roman" w:hAnsi="Times New Roman" w:cs="Times New Roman"/>
          <w:sz w:val="24"/>
          <w:szCs w:val="24"/>
        </w:rPr>
      </w:pPr>
    </w:p>
    <w:p w:rsidR="001F2886" w:rsidRDefault="001F2886" w:rsidP="00666B7D">
      <w:pPr>
        <w:spacing w:line="228" w:lineRule="auto"/>
        <w:jc w:val="both"/>
        <w:rPr>
          <w:rFonts w:ascii="Times New Roman" w:eastAsia="Times New Roman" w:hAnsi="Times New Roman" w:cs="Times New Roman"/>
          <w:sz w:val="24"/>
          <w:szCs w:val="24"/>
        </w:rPr>
      </w:pPr>
      <w:r w:rsidRPr="00E047FF">
        <w:rPr>
          <w:rFonts w:ascii="Times New Roman" w:eastAsia="Times New Roman" w:hAnsi="Times New Roman" w:cs="Times New Roman"/>
          <w:sz w:val="24"/>
          <w:szCs w:val="24"/>
        </w:rPr>
        <w:t xml:space="preserve">1.2. Коллективный договор разработан в соответствии с Конституцией Российской Федерации, Трудовым Кодексом Российской Федерации (далее – ТК РФ), Федеральным Законом от 12.01.1996г № 10-ФЗ «О профессиональных союзах, их правах и гарантиях деятельности» (далее – ФЗ «О профсоюзах»), Федеральным Законом от 29.12.2012 № 273-ФЗ «Об образовании в Российской Федерации», Законом Ивановской области от 08.06.2012 года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Отраслевым соглашением по организациям, находящимся в ведении Министерства образования и науки Российской Федерации </w:t>
      </w:r>
      <w:r w:rsidRPr="000E0D06">
        <w:rPr>
          <w:rFonts w:ascii="Times New Roman" w:eastAsia="Times New Roman" w:hAnsi="Times New Roman" w:cs="Times New Roman"/>
          <w:sz w:val="24"/>
          <w:szCs w:val="24"/>
        </w:rPr>
        <w:t xml:space="preserve">на </w:t>
      </w:r>
      <w:r w:rsidR="00666B7D" w:rsidRPr="000E0D06">
        <w:rPr>
          <w:rFonts w:ascii="Times New Roman" w:eastAsia="Times New Roman" w:hAnsi="Times New Roman" w:cs="Times New Roman"/>
          <w:sz w:val="24"/>
          <w:szCs w:val="24"/>
        </w:rPr>
        <w:t>2020-2022</w:t>
      </w:r>
      <w:r w:rsidR="00666B7D" w:rsidRPr="000E0D06">
        <w:rPr>
          <w:rFonts w:ascii="Times New Roman" w:hAnsi="Times New Roman" w:cs="Times New Roman"/>
          <w:sz w:val="24"/>
          <w:szCs w:val="24"/>
        </w:rPr>
        <w:t xml:space="preserve"> годы (от 04.02.2020)</w:t>
      </w:r>
      <w:r w:rsidRPr="000E0D06">
        <w:rPr>
          <w:rFonts w:ascii="Times New Roman" w:eastAsia="Times New Roman" w:hAnsi="Times New Roman" w:cs="Times New Roman"/>
          <w:sz w:val="24"/>
          <w:szCs w:val="24"/>
        </w:rPr>
        <w:t>, Отраслевым соглашением по образовательным организациям, входящим в систему образо</w:t>
      </w:r>
      <w:r w:rsidR="00B73F12" w:rsidRPr="000E0D06">
        <w:rPr>
          <w:rFonts w:ascii="Times New Roman" w:eastAsia="Times New Roman" w:hAnsi="Times New Roman" w:cs="Times New Roman"/>
          <w:sz w:val="24"/>
          <w:szCs w:val="24"/>
        </w:rPr>
        <w:t>вания Ивановской области на 2020-2022</w:t>
      </w:r>
      <w:r w:rsidRPr="000E0D06">
        <w:rPr>
          <w:rFonts w:ascii="Times New Roman" w:eastAsia="Times New Roman" w:hAnsi="Times New Roman" w:cs="Times New Roman"/>
          <w:sz w:val="24"/>
          <w:szCs w:val="24"/>
        </w:rPr>
        <w:t>г.г</w:t>
      </w:r>
      <w:r w:rsidR="00AF2F98" w:rsidRPr="000E0D06">
        <w:rPr>
          <w:rFonts w:ascii="Times New Roman" w:eastAsia="Times New Roman" w:hAnsi="Times New Roman" w:cs="Times New Roman"/>
          <w:sz w:val="24"/>
          <w:szCs w:val="24"/>
        </w:rPr>
        <w:t>, М</w:t>
      </w:r>
      <w:r w:rsidRPr="000E0D06">
        <w:rPr>
          <w:rFonts w:ascii="Times New Roman" w:eastAsia="Times New Roman" w:hAnsi="Times New Roman" w:cs="Times New Roman"/>
          <w:sz w:val="24"/>
          <w:szCs w:val="24"/>
        </w:rPr>
        <w:t xml:space="preserve">униципальным соглашением по защите трудовых, </w:t>
      </w:r>
      <w:r w:rsidR="00AF2F98" w:rsidRPr="000E0D06">
        <w:rPr>
          <w:rFonts w:ascii="Times New Roman" w:eastAsia="Times New Roman" w:hAnsi="Times New Roman" w:cs="Times New Roman"/>
          <w:sz w:val="24"/>
          <w:szCs w:val="24"/>
        </w:rPr>
        <w:t>социально-экономических прав работников образования Заволжского района на 2018-2020 г.г</w:t>
      </w:r>
      <w:r w:rsidR="00666B7D" w:rsidRPr="000E0D06">
        <w:rPr>
          <w:rFonts w:ascii="Times New Roman" w:eastAsia="Times New Roman" w:hAnsi="Times New Roman" w:cs="Times New Roman"/>
          <w:sz w:val="24"/>
          <w:szCs w:val="24"/>
        </w:rPr>
        <w:t xml:space="preserve">., </w:t>
      </w:r>
      <w:r w:rsidR="00666B7D" w:rsidRPr="000E0D06">
        <w:rPr>
          <w:rFonts w:ascii="Times New Roman" w:hAnsi="Times New Roman" w:cs="Times New Roman"/>
          <w:sz w:val="24"/>
          <w:szCs w:val="24"/>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w:t>
      </w:r>
      <w:r w:rsidR="00666B7D" w:rsidRPr="000E0D06">
        <w:rPr>
          <w:rFonts w:ascii="Times New Roman" w:hAnsi="Times New Roman" w:cs="Times New Roman"/>
          <w:sz w:val="24"/>
          <w:szCs w:val="24"/>
          <w:lang w:eastAsia="en-US"/>
        </w:rPr>
        <w:t>утвержденных решением Российской трехсторонней комиссии по регулированию социально-трудовых отношений от 24.12.2019</w:t>
      </w:r>
      <w:r w:rsidR="00666B7D" w:rsidRPr="000E0D06">
        <w:rPr>
          <w:b/>
          <w:lang w:eastAsia="en-US"/>
        </w:rPr>
        <w:t xml:space="preserve"> </w:t>
      </w:r>
      <w:r w:rsidRPr="000E0D06">
        <w:rPr>
          <w:rFonts w:ascii="Times New Roman" w:eastAsia="Times New Roman" w:hAnsi="Times New Roman" w:cs="Times New Roman"/>
          <w:sz w:val="24"/>
          <w:szCs w:val="24"/>
        </w:rPr>
        <w:t>и иными нормативными правовыми актами Российской Федерации и Ивановской области, регулирующими трудовые и иные</w:t>
      </w:r>
      <w:r w:rsidRPr="00E047FF">
        <w:rPr>
          <w:rFonts w:ascii="Times New Roman" w:eastAsia="Times New Roman" w:hAnsi="Times New Roman" w:cs="Times New Roman"/>
          <w:sz w:val="24"/>
          <w:szCs w:val="24"/>
        </w:rPr>
        <w:t xml:space="preserve"> связанные с ними отношения.</w:t>
      </w:r>
    </w:p>
    <w:p w:rsidR="001F2886" w:rsidRPr="000B4A88" w:rsidRDefault="001F2886" w:rsidP="001F2886">
      <w:pPr>
        <w:spacing w:line="16"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1.4. Сторонами Коллективного договора являются:</w:t>
      </w:r>
    </w:p>
    <w:p w:rsidR="001F2886" w:rsidRPr="000B4A88" w:rsidRDefault="001F2886" w:rsidP="001F2886">
      <w:pPr>
        <w:numPr>
          <w:ilvl w:val="0"/>
          <w:numId w:val="29"/>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работодатель, в лице директора (далее – работодатель);</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29"/>
        </w:numPr>
        <w:tabs>
          <w:tab w:val="left" w:pos="130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работники Учреждения, в лице их представителя – председателя первичной профсоюзной организации (далее – выборный орган первичной профсоюзной организации).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1.5.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1.6. Работодатель и председатель первичной профсоюзной организации обязаны ознакомить под роспись с текстом Коллективного договора всех работников Учреждения в течение 10 дней после его подписания.</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1.7.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1.8. При реорганизации (слиянии, присоединении, разделении, выделении) Учреждения </w:t>
      </w:r>
      <w:r w:rsidRPr="000B4A88">
        <w:rPr>
          <w:rFonts w:ascii="Times New Roman" w:eastAsia="Times New Roman" w:hAnsi="Times New Roman" w:cs="Times New Roman"/>
          <w:sz w:val="24"/>
          <w:szCs w:val="24"/>
        </w:rPr>
        <w:lastRenderedPageBreak/>
        <w:t>Коллективный договор сохраняет свое действие в течение всего срока реорганизации.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r w:rsidRPr="000B4A88">
        <w:rPr>
          <w:rFonts w:ascii="Times New Roman" w:hAnsi="Times New Roman" w:cs="Times New Roman"/>
          <w:sz w:val="24"/>
          <w:szCs w:val="24"/>
        </w:rPr>
        <w:t xml:space="preserve"> При реорганизации или смене формы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r w:rsidRPr="000B4A88">
        <w:rPr>
          <w:rFonts w:ascii="Times New Roman" w:eastAsia="Times New Roman" w:hAnsi="Times New Roman" w:cs="Times New Roman"/>
          <w:sz w:val="24"/>
          <w:szCs w:val="24"/>
        </w:rPr>
        <w:t xml:space="preserve"> </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1.10. При ликвидации Учреждения Коллективный договор сохраняет свое действие в течение всего срока проведения ликвидации.</w:t>
      </w:r>
    </w:p>
    <w:p w:rsidR="001F2886" w:rsidRPr="000B4A88" w:rsidRDefault="001F2886" w:rsidP="001F2886">
      <w:pPr>
        <w:spacing w:line="228" w:lineRule="auto"/>
        <w:rPr>
          <w:rFonts w:ascii="Times New Roman" w:eastAsia="Times New Roman" w:hAnsi="Times New Roman" w:cs="Times New Roman"/>
          <w:sz w:val="24"/>
          <w:szCs w:val="24"/>
        </w:rPr>
      </w:pPr>
      <w:bookmarkStart w:id="0" w:name="page3"/>
      <w:bookmarkEnd w:id="0"/>
      <w:r w:rsidRPr="000B4A88">
        <w:rPr>
          <w:rFonts w:ascii="Times New Roman" w:eastAsia="Times New Roman" w:hAnsi="Times New Roman" w:cs="Times New Roman"/>
          <w:sz w:val="24"/>
          <w:szCs w:val="24"/>
        </w:rPr>
        <w:t>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1.12.Контроль над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1.13. Работодатель обязуется обеспечивать гласность содержания и выполнения условий Коллективного договора.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1.15. Локальные нормативные акты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1.17. Настоящий Коллективный договор вступает в силу с </w:t>
      </w:r>
      <w:r w:rsidR="00BE7A3F">
        <w:rPr>
          <w:rFonts w:ascii="Times New Roman" w:eastAsia="Times New Roman" w:hAnsi="Times New Roman" w:cs="Times New Roman"/>
          <w:sz w:val="24"/>
          <w:szCs w:val="24"/>
        </w:rPr>
        <w:t xml:space="preserve">1 марта 2019 года </w:t>
      </w:r>
      <w:r w:rsidRPr="000B4A88">
        <w:rPr>
          <w:rFonts w:ascii="Times New Roman" w:eastAsia="Times New Roman" w:hAnsi="Times New Roman" w:cs="Times New Roman"/>
          <w:sz w:val="24"/>
          <w:szCs w:val="24"/>
        </w:rPr>
        <w:t xml:space="preserve"> и действует в течение трёх лет.</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1.18.Работодатель и ПК доводит текст настоящего КД до сведения работников Школы.</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Контроль за выполнением КД осуществляется сторонами социального партнерства, их представителями, соответствующими органами по труду.</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660ABA">
        <w:rPr>
          <w:rFonts w:ascii="Times New Roman" w:hAnsi="Times New Roman" w:cs="Times New Roman"/>
          <w:sz w:val="24"/>
          <w:szCs w:val="24"/>
        </w:rPr>
        <w:t>С</w:t>
      </w:r>
      <w:r w:rsidRPr="000B4A88">
        <w:rPr>
          <w:rFonts w:ascii="Times New Roman" w:hAnsi="Times New Roman" w:cs="Times New Roman"/>
          <w:sz w:val="24"/>
          <w:szCs w:val="24"/>
        </w:rPr>
        <w:t xml:space="preserve"> целью придания КД статуса правового акта в соответствии с п. 1 ст. 50 ТК РФ,  данный КД регистрируется в течение семи дней с момента его подписания в комитете Ивановской области по труду, содействию занятости населения и трудовой миграции.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hAnsi="Times New Roman" w:cs="Times New Roman"/>
          <w:sz w:val="24"/>
          <w:szCs w:val="24"/>
        </w:rPr>
      </w:pPr>
      <w:r w:rsidRPr="000B4A88">
        <w:rPr>
          <w:rFonts w:ascii="Times New Roman" w:eastAsia="Times New Roman" w:hAnsi="Times New Roman" w:cs="Times New Roman"/>
          <w:sz w:val="24"/>
          <w:szCs w:val="24"/>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r w:rsidRPr="000B4A88">
        <w:rPr>
          <w:rFonts w:ascii="Times New Roman" w:hAnsi="Times New Roman" w:cs="Times New Roman"/>
          <w:sz w:val="24"/>
          <w:szCs w:val="24"/>
        </w:rPr>
        <w:t xml:space="preserve"> </w:t>
      </w:r>
    </w:p>
    <w:p w:rsidR="001F2886" w:rsidRPr="000B4A88" w:rsidRDefault="001F2886" w:rsidP="001F2886">
      <w:pPr>
        <w:spacing w:line="228" w:lineRule="auto"/>
        <w:rPr>
          <w:rFonts w:ascii="Times New Roman" w:hAnsi="Times New Roman" w:cs="Times New Roman"/>
          <w:sz w:val="24"/>
          <w:szCs w:val="24"/>
        </w:rPr>
      </w:pPr>
      <w:r w:rsidRPr="000B4A88">
        <w:rPr>
          <w:rFonts w:ascii="Times New Roman" w:hAnsi="Times New Roman" w:cs="Times New Roman"/>
          <w:sz w:val="24"/>
          <w:szCs w:val="24"/>
        </w:rPr>
        <w:t xml:space="preserve">1.20.Каждая из сторон несет, в соответствии с законодательством Российской Федерации, ответственность за уклонение от участия в переговорах, невыполнение или </w:t>
      </w:r>
      <w:r w:rsidR="00660ABA">
        <w:rPr>
          <w:rFonts w:ascii="Times New Roman" w:hAnsi="Times New Roman" w:cs="Times New Roman"/>
          <w:sz w:val="24"/>
          <w:szCs w:val="24"/>
        </w:rPr>
        <w:t>не</w:t>
      </w:r>
      <w:r w:rsidRPr="000B4A88">
        <w:rPr>
          <w:rFonts w:ascii="Times New Roman" w:hAnsi="Times New Roman" w:cs="Times New Roman"/>
          <w:sz w:val="24"/>
          <w:szCs w:val="24"/>
        </w:rPr>
        <w:t>надлежащее выполнение обязательств, принятых в соответствии с Коллективным договором.</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1.21. В период действия настоящего КД стороны обязуются соблюдать установленные законодательством порядок разрешения коллективных и индивидуальных споров, использовать все возможности для устранения причин, которые могут повлечь возникновение конфликтов, с целью предупреждения использование коллективом крайней меры их разрешения - забастовок.</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Стороны договорились:</w:t>
      </w:r>
    </w:p>
    <w:p w:rsidR="001F2886" w:rsidRPr="000B4A88" w:rsidRDefault="001F2886" w:rsidP="001F2886">
      <w:pPr>
        <w:pStyle w:val="ac"/>
        <w:numPr>
          <w:ilvl w:val="0"/>
          <w:numId w:val="31"/>
        </w:numPr>
        <w:tabs>
          <w:tab w:val="left" w:pos="284"/>
          <w:tab w:val="num" w:pos="900"/>
          <w:tab w:val="left" w:pos="1134"/>
        </w:tabs>
        <w:ind w:left="284" w:hanging="284"/>
        <w:jc w:val="both"/>
        <w:rPr>
          <w:rFonts w:ascii="Times New Roman" w:hAnsi="Times New Roman" w:cs="Times New Roman"/>
          <w:sz w:val="24"/>
          <w:szCs w:val="24"/>
        </w:rPr>
      </w:pPr>
      <w:r w:rsidRPr="000B4A88">
        <w:rPr>
          <w:rFonts w:ascii="Times New Roman" w:hAnsi="Times New Roman" w:cs="Times New Roman"/>
          <w:sz w:val="24"/>
          <w:szCs w:val="24"/>
        </w:rPr>
        <w:t>совместно разрабатывать ежегодный план мероприятий по реализации настоящего КД на текущий год и ежегодно отчитываться на общем собрании работников о его выполнении;</w:t>
      </w:r>
    </w:p>
    <w:p w:rsidR="001F2886" w:rsidRPr="000B4A88" w:rsidRDefault="001F2886" w:rsidP="001F2886">
      <w:pPr>
        <w:pStyle w:val="ac"/>
        <w:numPr>
          <w:ilvl w:val="0"/>
          <w:numId w:val="31"/>
        </w:numPr>
        <w:tabs>
          <w:tab w:val="left" w:pos="284"/>
          <w:tab w:val="num" w:pos="900"/>
          <w:tab w:val="left" w:pos="1134"/>
        </w:tabs>
        <w:ind w:left="284" w:hanging="284"/>
        <w:jc w:val="both"/>
        <w:rPr>
          <w:rFonts w:ascii="Times New Roman" w:hAnsi="Times New Roman" w:cs="Times New Roman"/>
          <w:sz w:val="24"/>
          <w:szCs w:val="24"/>
        </w:rPr>
      </w:pPr>
      <w:r w:rsidRPr="000B4A88">
        <w:rPr>
          <w:rFonts w:ascii="Times New Roman" w:hAnsi="Times New Roman" w:cs="Times New Roman"/>
          <w:sz w:val="24"/>
          <w:szCs w:val="24"/>
        </w:rPr>
        <w:t>разъяснять условия КД работникам Школы;</w:t>
      </w:r>
    </w:p>
    <w:p w:rsidR="001F2886" w:rsidRPr="000B4A88" w:rsidRDefault="001F2886" w:rsidP="001F2886">
      <w:pPr>
        <w:pStyle w:val="ac"/>
        <w:numPr>
          <w:ilvl w:val="0"/>
          <w:numId w:val="31"/>
        </w:numPr>
        <w:tabs>
          <w:tab w:val="left" w:pos="284"/>
          <w:tab w:val="num" w:pos="900"/>
          <w:tab w:val="left" w:pos="1134"/>
        </w:tabs>
        <w:ind w:left="284" w:hanging="284"/>
        <w:jc w:val="both"/>
        <w:rPr>
          <w:rFonts w:ascii="Times New Roman" w:hAnsi="Times New Roman" w:cs="Times New Roman"/>
          <w:sz w:val="24"/>
          <w:szCs w:val="24"/>
        </w:rPr>
      </w:pPr>
      <w:r w:rsidRPr="000B4A88">
        <w:rPr>
          <w:rFonts w:ascii="Times New Roman" w:hAnsi="Times New Roman" w:cs="Times New Roman"/>
          <w:sz w:val="24"/>
          <w:szCs w:val="24"/>
        </w:rPr>
        <w:lastRenderedPageBreak/>
        <w:t>предоставлять сторонам необходимую информацию в целях обеспечения надлежащего контроля за выполнением условий КД на условиях, определенных сторонами.</w:t>
      </w:r>
    </w:p>
    <w:p w:rsidR="001F2886" w:rsidRPr="000B4A88" w:rsidRDefault="001F2886" w:rsidP="001F2886">
      <w:pPr>
        <w:tabs>
          <w:tab w:val="left" w:pos="3600"/>
          <w:tab w:val="left" w:pos="4260"/>
        </w:tabs>
        <w:spacing w:line="0" w:lineRule="atLeast"/>
        <w:ind w:left="2115"/>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Pr="000B4A88">
        <w:rPr>
          <w:rFonts w:ascii="Times New Roman" w:eastAsia="Times New Roman" w:hAnsi="Times New Roman" w:cs="Times New Roman"/>
          <w:b/>
          <w:sz w:val="24"/>
          <w:szCs w:val="24"/>
        </w:rPr>
        <w:t>2.</w:t>
      </w:r>
      <w:r w:rsidRPr="000B4A88">
        <w:rPr>
          <w:rFonts w:ascii="Times New Roman" w:eastAsia="Times New Roman" w:hAnsi="Times New Roman" w:cs="Times New Roman"/>
          <w:b/>
          <w:sz w:val="28"/>
          <w:szCs w:val="28"/>
        </w:rPr>
        <w:t>Трудовые отношения</w:t>
      </w:r>
    </w:p>
    <w:p w:rsidR="001F2886"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 Трудовые отношения между работником и работодателем, возникающие на основе трудового договора, регулируются законодательством Российской Федерации, настоящим Коллективным договором.</w:t>
      </w:r>
    </w:p>
    <w:p w:rsidR="00666B7D" w:rsidRPr="00370E27" w:rsidRDefault="00666B7D" w:rsidP="00666B7D">
      <w:pPr>
        <w:widowControl/>
        <w:numPr>
          <w:ilvl w:val="2"/>
          <w:numId w:val="0"/>
        </w:numPr>
        <w:tabs>
          <w:tab w:val="num" w:pos="1532"/>
        </w:tabs>
        <w:suppressAutoHyphens w:val="0"/>
        <w:ind w:firstLine="142"/>
        <w:jc w:val="both"/>
        <w:outlineLvl w:val="0"/>
        <w:rPr>
          <w:rFonts w:ascii="Times New Roman" w:hAnsi="Times New Roman" w:cs="Times New Roman"/>
          <w:bCs/>
          <w:spacing w:val="3"/>
          <w:sz w:val="24"/>
          <w:szCs w:val="24"/>
        </w:rPr>
      </w:pPr>
      <w:r w:rsidRPr="00370E27">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территориальными соглашениями, коллективными договорами, соответствующими нормативными правовыми актами, уставом и иными локальными нормативными актами организации</w:t>
      </w:r>
      <w:r w:rsidRPr="00370E27">
        <w:rPr>
          <w:rFonts w:ascii="Times New Roman" w:hAnsi="Times New Roman" w:cs="Times New Roman"/>
          <w:bCs/>
          <w:iCs/>
          <w:sz w:val="24"/>
          <w:szCs w:val="24"/>
        </w:rPr>
        <w:t xml:space="preserve"> с учетом</w:t>
      </w:r>
      <w:r w:rsidRPr="00370E27">
        <w:rPr>
          <w:rFonts w:ascii="Times New Roman" w:hAnsi="Times New Roman" w:cs="Times New Roman"/>
          <w:bCs/>
          <w:spacing w:val="3"/>
          <w:kern w:val="36"/>
          <w:sz w:val="24"/>
          <w:szCs w:val="24"/>
        </w:rPr>
        <w:t xml:space="preserve">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Pr="00370E27">
        <w:rPr>
          <w:rFonts w:ascii="Times New Roman" w:hAnsi="Times New Roman" w:cs="Times New Roman"/>
          <w:bCs/>
          <w:spacing w:val="3"/>
          <w:sz w:val="24"/>
          <w:szCs w:val="24"/>
        </w:rPr>
        <w:t xml:space="preserve">утверждаемых ежегодно решением Российской трехсторонней комиссии по регулированию социально-трудовых отношений. </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2.2. В трудовой договор включаются обязательные условия, указанные в статье 57 ТК РФ, а также меры социальной поддержки, предусматривающие, в том числе, такие </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обязательные условия оплаты труда, как:</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26"/>
        </w:numPr>
        <w:tabs>
          <w:tab w:val="left" w:pos="134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numPr>
          <w:ilvl w:val="0"/>
          <w:numId w:val="26"/>
        </w:numPr>
        <w:tabs>
          <w:tab w:val="left" w:pos="124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размеры выплат компенсационного характера (при выполнении работ с тяжелыми вредными и (или) опасными условиями труда, при выполнении работ в условиях отклоняющихся от нормальных, за иные особые условия труда и др.);</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6"/>
        </w:numPr>
        <w:tabs>
          <w:tab w:val="left" w:pos="1407"/>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размеры ежемесячных стимулирующих надбавок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Default="001F2886" w:rsidP="001F2886">
      <w:pPr>
        <w:numPr>
          <w:ilvl w:val="0"/>
          <w:numId w:val="5"/>
        </w:numPr>
        <w:tabs>
          <w:tab w:val="left" w:pos="123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размеры единовременных стимулирующих надбавок (в т.ч. премий), либо условия для их установления со ссылкой на локальный нормативный акт, регулирующий порядок осуществления выплат единовременного стимулирующего характера, если их размеры зависят от установленных в Учреждении показателей и критериев.</w:t>
      </w:r>
    </w:p>
    <w:p w:rsidR="00666B7D" w:rsidRPr="000E0D06" w:rsidRDefault="00666B7D" w:rsidP="00666B7D">
      <w:pPr>
        <w:pStyle w:val="a9"/>
        <w:numPr>
          <w:ilvl w:val="0"/>
          <w:numId w:val="5"/>
        </w:numPr>
        <w:autoSpaceDE w:val="0"/>
        <w:autoSpaceDN w:val="0"/>
        <w:adjustRightInd w:val="0"/>
        <w:ind w:right="-5"/>
        <w:jc w:val="both"/>
        <w:rPr>
          <w:rFonts w:ascii="Times New Roman" w:hAnsi="Times New Roman" w:cs="Times New Roman"/>
          <w:sz w:val="24"/>
          <w:szCs w:val="24"/>
        </w:rPr>
      </w:pPr>
      <w:r w:rsidRPr="000E0D06">
        <w:rPr>
          <w:rFonts w:ascii="Times New Roman" w:hAnsi="Times New Roman" w:cs="Times New Roman"/>
          <w:bCs/>
          <w:spacing w:val="3"/>
          <w:sz w:val="24"/>
          <w:szCs w:val="24"/>
        </w:rPr>
        <w:t>В трудовой договор с педагогическим</w:t>
      </w:r>
      <w:r w:rsidRPr="000E0D06">
        <w:rPr>
          <w:rFonts w:ascii="Times New Roman" w:hAnsi="Times New Roman" w:cs="Times New Roman"/>
          <w:sz w:val="24"/>
          <w:szCs w:val="24"/>
        </w:rPr>
        <w:t xml:space="preserve"> работником, учителем (преподавателем) включается как 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 </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2.3. Работодатель не вправе требовать от работника выполнения работы, не обусловленной трудовым договором, за исключением случаев, предусмотренных ТК РФ и иными ФЗ (статья 60 ТК РФ).</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 Работодатель обязуется:</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передавать работнику.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2.4.2. При приеме на работу (до подписания трудового договора) знакомить работника под роспись с настоящим Коллективным договором МКОУ </w:t>
      </w:r>
      <w:proofErr w:type="spellStart"/>
      <w:r>
        <w:rPr>
          <w:rFonts w:ascii="Times New Roman" w:eastAsia="Times New Roman" w:hAnsi="Times New Roman" w:cs="Times New Roman"/>
          <w:sz w:val="24"/>
          <w:szCs w:val="24"/>
        </w:rPr>
        <w:t>Есиплевской</w:t>
      </w:r>
      <w:proofErr w:type="spellEnd"/>
      <w:r>
        <w:rPr>
          <w:rFonts w:ascii="Times New Roman" w:eastAsia="Times New Roman" w:hAnsi="Times New Roman" w:cs="Times New Roman"/>
          <w:sz w:val="24"/>
          <w:szCs w:val="24"/>
        </w:rPr>
        <w:t xml:space="preserve"> СОШ </w:t>
      </w:r>
      <w:r w:rsidRPr="000B4A88">
        <w:rPr>
          <w:rFonts w:ascii="Times New Roman" w:eastAsia="Times New Roman" w:hAnsi="Times New Roman" w:cs="Times New Roman"/>
          <w:sz w:val="24"/>
          <w:szCs w:val="24"/>
        </w:rPr>
        <w:t xml:space="preserve">, Уставом Учреждения, Правилами внутреннего трудового распорядка МКОУ </w:t>
      </w:r>
      <w:proofErr w:type="spellStart"/>
      <w:r>
        <w:rPr>
          <w:rFonts w:ascii="Times New Roman" w:eastAsia="Times New Roman" w:hAnsi="Times New Roman" w:cs="Times New Roman"/>
          <w:sz w:val="24"/>
          <w:szCs w:val="24"/>
        </w:rPr>
        <w:t>Есиплевской</w:t>
      </w:r>
      <w:proofErr w:type="spellEnd"/>
      <w:r>
        <w:rPr>
          <w:rFonts w:ascii="Times New Roman" w:eastAsia="Times New Roman" w:hAnsi="Times New Roman" w:cs="Times New Roman"/>
          <w:sz w:val="24"/>
          <w:szCs w:val="24"/>
        </w:rPr>
        <w:t xml:space="preserve"> СОШ </w:t>
      </w:r>
      <w:r w:rsidRPr="000B4A88">
        <w:rPr>
          <w:rFonts w:ascii="Times New Roman" w:eastAsia="Times New Roman" w:hAnsi="Times New Roman" w:cs="Times New Roman"/>
          <w:sz w:val="24"/>
          <w:szCs w:val="24"/>
        </w:rPr>
        <w:t xml:space="preserve"> </w:t>
      </w:r>
      <w:r w:rsidRPr="00370E27">
        <w:rPr>
          <w:rFonts w:ascii="Times New Roman" w:eastAsia="Times New Roman" w:hAnsi="Times New Roman" w:cs="Times New Roman"/>
          <w:sz w:val="24"/>
          <w:szCs w:val="24"/>
        </w:rPr>
        <w:t>(Приложение 1</w:t>
      </w:r>
      <w:r w:rsidRPr="000B4A88">
        <w:rPr>
          <w:rFonts w:ascii="Times New Roman" w:eastAsia="Times New Roman" w:hAnsi="Times New Roman" w:cs="Times New Roman"/>
          <w:sz w:val="24"/>
          <w:szCs w:val="24"/>
        </w:rPr>
        <w:t>), иными локальными нормативными актами, непосредственно связанными с его трудовой деятельностью.</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2.4.3. В трудовом договоре указывать дату начала работы. Работник обязан приступить к исполнению трудовых обязанностей со дня, определенного трудовым договором. </w:t>
      </w:r>
      <w:r w:rsidRPr="000B4A88">
        <w:rPr>
          <w:rFonts w:ascii="Times New Roman" w:eastAsia="Times New Roman" w:hAnsi="Times New Roman" w:cs="Times New Roman"/>
          <w:sz w:val="24"/>
          <w:szCs w:val="24"/>
        </w:rPr>
        <w:lastRenderedPageBreak/>
        <w:t>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2.4.4. Прием на работу оформлять приказом работодателя, изданного на основании заключенного трудового договора. Приказ объявлять работнику под роспись в трехдневный срок со дня фактического начала работы.</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2.4.5. Трудовой договор с работник</w:t>
      </w:r>
      <w:r w:rsidRPr="000B4A88">
        <w:rPr>
          <w:rFonts w:ascii="Times New Roman" w:eastAsia="Times New Roman" w:hAnsi="Times New Roman" w:cs="Times New Roman"/>
          <w:spacing w:val="-1"/>
          <w:sz w:val="24"/>
          <w:szCs w:val="24"/>
        </w:rPr>
        <w:t xml:space="preserve">ами учреждений </w:t>
      </w:r>
      <w:r w:rsidRPr="000B4A88">
        <w:rPr>
          <w:rFonts w:ascii="Times New Roman" w:eastAsia="Times New Roman" w:hAnsi="Times New Roman" w:cs="Times New Roman"/>
          <w:sz w:val="24"/>
          <w:szCs w:val="24"/>
        </w:rPr>
        <w:t>заключается, как правило, на неопределенный срок</w:t>
      </w:r>
      <w:r w:rsidRPr="000B4A88">
        <w:rPr>
          <w:rFonts w:ascii="Times New Roman" w:eastAsia="Times New Roman" w:hAnsi="Times New Roman" w:cs="Times New Roman"/>
          <w:spacing w:val="-1"/>
          <w:sz w:val="24"/>
          <w:szCs w:val="24"/>
        </w:rPr>
        <w:t xml:space="preserve"> в письменной форме.</w:t>
      </w:r>
    </w:p>
    <w:p w:rsidR="001F2886" w:rsidRPr="000B4A88" w:rsidRDefault="001F2886" w:rsidP="001F2886">
      <w:pPr>
        <w:autoSpaceDE w:val="0"/>
        <w:ind w:right="-5" w:firstLine="3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(статья  59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2.4.6. Своевременно уведомлять работников в письменной форме о предстоящих изменениях обязательных условий трудового договора (в том числе об изменениях размера ставки, оклада (должностного оклада), ставки заработной платы, размеров иных выплат, устанавливаемых работникам) не позднее, чем за два месяца до их введения.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2.4.7.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2.4.8.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D492A" w:rsidRPr="000E0D06" w:rsidRDefault="009D492A" w:rsidP="009D492A">
      <w:pPr>
        <w:autoSpaceDE w:val="0"/>
        <w:autoSpaceDN w:val="0"/>
        <w:adjustRightInd w:val="0"/>
        <w:ind w:right="-5"/>
        <w:jc w:val="both"/>
        <w:rPr>
          <w:rFonts w:ascii="Times New Roman" w:hAnsi="Times New Roman" w:cs="Times New Roman"/>
          <w:sz w:val="24"/>
          <w:szCs w:val="24"/>
        </w:rPr>
      </w:pPr>
      <w:r w:rsidRPr="000E0D06">
        <w:rPr>
          <w:rFonts w:ascii="Times New Roman" w:hAnsi="Times New Roman" w:cs="Times New Roman"/>
          <w:sz w:val="24"/>
          <w:szCs w:val="24"/>
        </w:rPr>
        <w:t>Условия трудового договора, снижающие уровень прав и гарантий работника, установленный трудовым законодательством, региональным Соглашением, иными соглашениями и коллективным договором, являются недействительными и применяться не могут.</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2.5. Работодатель, с учетом жесткого финансирования и дефицита бюджетных средств, проводит упорядочение штатного расписания. Во избежание сокращения штата работников, не принимает на постоянную работу работников по тем должностям, по которым предполагается уменьшение работы через 1-2 года (сокращение контингента обучающихся).</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2.6. Работодатель сообщает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ind w:left="98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При этом увольнение считается массовым в следующих случаях:</w:t>
      </w:r>
    </w:p>
    <w:p w:rsidR="001F2886" w:rsidRPr="000B4A88" w:rsidRDefault="001F2886" w:rsidP="001F2886">
      <w:pPr>
        <w:numPr>
          <w:ilvl w:val="0"/>
          <w:numId w:val="5"/>
        </w:num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ликвидация Учреждения с численностью работников 15 и более человек;</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5"/>
        </w:num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увольнение 10 и более процентов списочного состава работников Учреждения в течение 90 календарных дней.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2.7. При сокращении численности или штата работников Учреждения и определении работников с преимущественным правом на оставление на работе при равной производительности труда и квалификации учитывается п.2 ст.179 ТК РФ, а также </w:t>
      </w:r>
      <w:r w:rsidRPr="000B4A88">
        <w:rPr>
          <w:rFonts w:ascii="Times New Roman" w:eastAsia="Times New Roman" w:hAnsi="Times New Roman" w:cs="Times New Roman"/>
          <w:sz w:val="24"/>
          <w:szCs w:val="24"/>
        </w:rPr>
        <w:lastRenderedPageBreak/>
        <w:t>работники: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8"/>
        </w:numPr>
        <w:tabs>
          <w:tab w:val="left" w:pos="1148"/>
        </w:tabs>
        <w:spacing w:line="228" w:lineRule="auto"/>
        <w:rPr>
          <w:rFonts w:ascii="Times New Roman" w:eastAsia="Times New Roman" w:hAnsi="Times New Roman" w:cs="Times New Roman"/>
          <w:sz w:val="24"/>
          <w:szCs w:val="24"/>
        </w:rPr>
      </w:pPr>
      <w:proofErr w:type="spellStart"/>
      <w:r w:rsidRPr="000B4A88">
        <w:rPr>
          <w:rFonts w:ascii="Times New Roman" w:eastAsia="Times New Roman" w:hAnsi="Times New Roman" w:cs="Times New Roman"/>
          <w:sz w:val="24"/>
          <w:szCs w:val="24"/>
        </w:rPr>
        <w:t>предпенсионного</w:t>
      </w:r>
      <w:proofErr w:type="spellEnd"/>
      <w:r w:rsidRPr="000B4A88">
        <w:rPr>
          <w:rFonts w:ascii="Times New Roman" w:eastAsia="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2.8. Увольнение работников, являющихся членами профсоюза, по п. 2, п. 3, п.5 ст. 81 и ст.336 ТК РФ производится с учетом мотивированного мнения выборного органа первичной профсоюзной организации в соответствии со ст. 373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2.9. При сокращении численности работников, а также в случае ликвидации или реорганизации Учреждения работодатель обязан уведомить работника письменно, не позднее, чем за два месяца.</w:t>
      </w:r>
      <w:r w:rsidRPr="000B4A88">
        <w:rPr>
          <w:rFonts w:ascii="Times New Roman" w:hAnsi="Times New Roman" w:cs="Times New Roman"/>
          <w:sz w:val="24"/>
          <w:szCs w:val="24"/>
        </w:rPr>
        <w:t xml:space="preserve"> При проведении аттестации, которая может послужить основанием для увольнения  работников в соответствии с п. 3 ст.81 ТК, в состав аттестационной комиссии в обязательном порядке включается член комиссии от ПК. </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2.10. При расторжении трудового договора в связи с ликвидацией Учреждения либо сокращением численности или штата работников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2.11. </w:t>
      </w:r>
      <w:r w:rsidRPr="000B4A88">
        <w:rPr>
          <w:rFonts w:ascii="Times New Roman" w:hAnsi="Times New Roman" w:cs="Times New Roman"/>
          <w:sz w:val="24"/>
          <w:szCs w:val="24"/>
        </w:rPr>
        <w:t xml:space="preserve">Выходное пособие в размере двухнедельного среднего заработка выплачивается работнику при расторжении трудового договора в связи с: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призывом работника на военную службу или направлением его на заменяющую ее альтернативную гражданскую службу (пункт 1 части первой статьи 83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восстановлением на работе работника, ранее выполнявшего эту работу (пункт 2 части первой статьи 83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отказом работника от перевода на работу в другую местность вместе с работодателем (пункт 9 части первой статьи 77 ТК РФ); </w:t>
      </w:r>
    </w:p>
    <w:p w:rsidR="001F2886" w:rsidRPr="000B4A88" w:rsidRDefault="001F2886" w:rsidP="001F2886">
      <w:pPr>
        <w:numPr>
          <w:ilvl w:val="0"/>
          <w:numId w:val="28"/>
        </w:numPr>
        <w:rPr>
          <w:rFonts w:ascii="Times New Roman" w:hAnsi="Times New Roman" w:cs="Times New Roman"/>
          <w:sz w:val="24"/>
          <w:szCs w:val="24"/>
        </w:rPr>
      </w:pPr>
      <w:r w:rsidRPr="000B4A88">
        <w:rPr>
          <w:rFonts w:ascii="Times New Roman" w:hAnsi="Times New Roman" w:cs="Times New Roman"/>
          <w:sz w:val="24"/>
          <w:szCs w:val="24"/>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ТК РФ); </w:t>
      </w:r>
    </w:p>
    <w:p w:rsidR="001F2886" w:rsidRPr="000B4A88" w:rsidRDefault="001F2886" w:rsidP="001F2886">
      <w:pPr>
        <w:pStyle w:val="31"/>
        <w:spacing w:after="0"/>
        <w:rPr>
          <w:spacing w:val="-1"/>
          <w:sz w:val="24"/>
          <w:szCs w:val="24"/>
        </w:rPr>
      </w:pPr>
      <w:r w:rsidRPr="000B4A88">
        <w:rPr>
          <w:sz w:val="24"/>
          <w:szCs w:val="24"/>
        </w:rPr>
        <w:t>Выплату выходного пособия в размере двухнедельного среднего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1F2886" w:rsidRPr="000B4A88" w:rsidRDefault="001F2886" w:rsidP="001F2886">
      <w:pPr>
        <w:tabs>
          <w:tab w:val="left" w:pos="0"/>
        </w:tabs>
        <w:textAlignment w:val="baseline"/>
        <w:rPr>
          <w:rFonts w:ascii="Times New Roman" w:eastAsia="Times New Roman" w:hAnsi="Times New Roman" w:cs="Times New Roman"/>
          <w:sz w:val="24"/>
          <w:szCs w:val="24"/>
        </w:rPr>
      </w:pPr>
      <w:r w:rsidRPr="000B4A88">
        <w:rPr>
          <w:rFonts w:ascii="Times New Roman" w:hAnsi="Times New Roman" w:cs="Times New Roman"/>
          <w:spacing w:val="-1"/>
          <w:sz w:val="24"/>
          <w:szCs w:val="24"/>
        </w:rPr>
        <w:t>2.12.</w:t>
      </w:r>
      <w:r w:rsidRPr="000B4A88">
        <w:rPr>
          <w:rFonts w:ascii="Times New Roman" w:hAnsi="Times New Roman" w:cs="Times New Roman"/>
          <w:b/>
          <w:bCs/>
          <w:sz w:val="24"/>
          <w:szCs w:val="24"/>
        </w:rPr>
        <w:t xml:space="preserve"> </w:t>
      </w:r>
      <w:r w:rsidRPr="000B4A88">
        <w:rPr>
          <w:rFonts w:ascii="Times New Roman" w:hAnsi="Times New Roman" w:cs="Times New Roman"/>
          <w:bCs/>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(Ст. 84.1 ТК)</w:t>
      </w:r>
    </w:p>
    <w:p w:rsidR="001F2886" w:rsidRPr="000E0D06" w:rsidRDefault="001F2886" w:rsidP="001F2886">
      <w:pPr>
        <w:tabs>
          <w:tab w:val="left" w:pos="0"/>
        </w:tabs>
        <w:textAlignment w:val="baseline"/>
        <w:rPr>
          <w:rFonts w:ascii="Times New Roman" w:eastAsia="Times New Roman" w:hAnsi="Times New Roman" w:cs="Times New Roman"/>
          <w:sz w:val="24"/>
          <w:szCs w:val="24"/>
        </w:rPr>
      </w:pPr>
      <w:r w:rsidRPr="000E0D06">
        <w:rPr>
          <w:rFonts w:ascii="Times New Roman" w:eastAsia="Times New Roman" w:hAnsi="Times New Roman" w:cs="Times New Roman"/>
          <w:sz w:val="24"/>
          <w:szCs w:val="24"/>
        </w:rPr>
        <w:t>2.13. Стороны договорились:</w:t>
      </w: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2.13.1. Не принимать решений о массовом сокращении численности штата работников без предварительных переговоров с выборным органом первичной профсоюзной организации.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2.13.2. Не допускать сокращения численности работников без выплаты причитающихся </w:t>
      </w:r>
      <w:r w:rsidRPr="000B4A88">
        <w:rPr>
          <w:rFonts w:ascii="Times New Roman" w:eastAsia="Times New Roman" w:hAnsi="Times New Roman" w:cs="Times New Roman"/>
          <w:sz w:val="24"/>
          <w:szCs w:val="24"/>
        </w:rPr>
        <w:lastRenderedPageBreak/>
        <w:t xml:space="preserve">сумм  уволенным работникам. </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 Работодатель обязуется:</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2.14.1. С учетом мнения выборного органа первичной профсоюзной организации определять формы профессионального обучения по программам профессиональной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Учреждения.</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F2886" w:rsidRPr="000B4A88" w:rsidRDefault="001F2886" w:rsidP="001F2886">
      <w:pPr>
        <w:spacing w:line="16"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2.14.5.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F2886" w:rsidRPr="000B4A88" w:rsidRDefault="001F2886" w:rsidP="001F2886">
      <w:pPr>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2.15.Стороны согласились:</w:t>
      </w:r>
    </w:p>
    <w:p w:rsidR="001F2886" w:rsidRPr="000B4A88" w:rsidRDefault="001F2886" w:rsidP="001F2886">
      <w:pPr>
        <w:spacing w:line="12" w:lineRule="exact"/>
        <w:rPr>
          <w:rFonts w:ascii="Times New Roman" w:eastAsia="Times New Roman" w:hAnsi="Times New Roman" w:cs="Times New Roman"/>
          <w:sz w:val="24"/>
          <w:szCs w:val="24"/>
        </w:rPr>
      </w:pPr>
    </w:p>
    <w:p w:rsidR="009D492A" w:rsidRPr="000E0D06" w:rsidRDefault="001F2886" w:rsidP="009D492A">
      <w:pPr>
        <w:tabs>
          <w:tab w:val="num" w:pos="1440"/>
        </w:tabs>
        <w:jc w:val="both"/>
        <w:rPr>
          <w:rFonts w:ascii="Times New Roman" w:hAnsi="Times New Roman" w:cs="Times New Roman"/>
          <w:sz w:val="24"/>
          <w:szCs w:val="24"/>
        </w:rPr>
      </w:pPr>
      <w:r w:rsidRPr="000B4A88">
        <w:rPr>
          <w:rFonts w:ascii="Times New Roman" w:hAnsi="Times New Roman" w:cs="Times New Roman"/>
          <w:sz w:val="24"/>
          <w:szCs w:val="24"/>
        </w:rPr>
        <w:t xml:space="preserve">2.15.1. </w:t>
      </w:r>
      <w:r w:rsidR="009D492A" w:rsidRPr="000E0D06">
        <w:rPr>
          <w:rFonts w:ascii="Times New Roman" w:hAnsi="Times New Roman" w:cs="Times New Roman"/>
          <w:sz w:val="24"/>
          <w:szCs w:val="24"/>
        </w:rPr>
        <w:t xml:space="preserve">Аттестация педагогических работников проводится в соответствии с  частью 4 статьи 51 Федерального закона № 273-ФЗ от 29.12.2012 «Об образовании в Российской Федерации»,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и </w:t>
      </w:r>
      <w:r w:rsidR="009D492A" w:rsidRPr="000E0D06">
        <w:rPr>
          <w:rFonts w:ascii="Times New Roman" w:hAnsi="Times New Roman" w:cs="Times New Roman"/>
          <w:iCs/>
          <w:sz w:val="24"/>
          <w:szCs w:val="24"/>
        </w:rPr>
        <w:t>Отраслевым соглашением</w:t>
      </w:r>
      <w:r w:rsidR="009D492A" w:rsidRPr="000E0D06">
        <w:rPr>
          <w:rFonts w:ascii="Times New Roman" w:hAnsi="Times New Roman" w:cs="Times New Roman"/>
          <w:sz w:val="24"/>
          <w:szCs w:val="24"/>
        </w:rPr>
        <w:t>.</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pStyle w:val="a8"/>
        <w:spacing w:before="0" w:line="200" w:lineRule="atLeast"/>
        <w:ind w:firstLine="0"/>
        <w:jc w:val="left"/>
        <w:rPr>
          <w:rFonts w:ascii="Times New Roman" w:hAnsi="Times New Roman" w:cs="Times New Roman"/>
          <w:sz w:val="24"/>
          <w:szCs w:val="24"/>
        </w:rPr>
      </w:pPr>
      <w:r w:rsidRPr="000B4A88">
        <w:rPr>
          <w:rFonts w:ascii="Times New Roman" w:hAnsi="Times New Roman" w:cs="Times New Roman"/>
          <w:sz w:val="24"/>
          <w:szCs w:val="24"/>
        </w:rPr>
        <w:t xml:space="preserve">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w:t>
      </w:r>
      <w:proofErr w:type="spellStart"/>
      <w:r w:rsidRPr="000B4A88">
        <w:rPr>
          <w:rFonts w:ascii="Times New Roman" w:hAnsi="Times New Roman" w:cs="Times New Roman"/>
          <w:sz w:val="24"/>
          <w:szCs w:val="24"/>
        </w:rPr>
        <w:t>Минобрнауки</w:t>
      </w:r>
      <w:proofErr w:type="spellEnd"/>
      <w:r w:rsidRPr="000B4A88">
        <w:rPr>
          <w:rFonts w:ascii="Times New Roman" w:hAnsi="Times New Roman" w:cs="Times New Roman"/>
          <w:sz w:val="24"/>
          <w:szCs w:val="24"/>
        </w:rPr>
        <w:t xml:space="preserve"> России от 07.04.2014г №276 «Об утверждении Порядка проведения аттестации педагогических работников организаций, осуществляющих образовательную деятельность». Отказ работника от прохождения указанной аттестации относится к нарушению трудовой дисциплины со всеми вытекающими последствиями.</w:t>
      </w:r>
    </w:p>
    <w:p w:rsidR="001F2886" w:rsidRPr="000B4A88" w:rsidRDefault="001F2886" w:rsidP="001F2886">
      <w:pPr>
        <w:spacing w:line="200" w:lineRule="atLeast"/>
        <w:rPr>
          <w:rFonts w:ascii="Times New Roman" w:hAnsi="Times New Roman" w:cs="Times New Roman"/>
          <w:sz w:val="24"/>
          <w:szCs w:val="24"/>
        </w:rPr>
      </w:pPr>
      <w:r w:rsidRPr="000B4A88">
        <w:rPr>
          <w:rFonts w:ascii="Times New Roman" w:hAnsi="Times New Roman" w:cs="Times New Roman"/>
          <w:sz w:val="24"/>
          <w:szCs w:val="24"/>
        </w:rPr>
        <w:t>2.15.2.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1F2886" w:rsidRPr="000B4A88" w:rsidRDefault="001F2886" w:rsidP="001F2886">
      <w:pPr>
        <w:spacing w:line="200" w:lineRule="atLeast"/>
        <w:rPr>
          <w:rFonts w:ascii="Times New Roman" w:hAnsi="Times New Roman" w:cs="Times New Roman"/>
          <w:sz w:val="24"/>
          <w:szCs w:val="24"/>
        </w:rPr>
      </w:pPr>
      <w:r w:rsidRPr="000B4A88">
        <w:rPr>
          <w:rFonts w:ascii="Times New Roman" w:hAnsi="Times New Roman" w:cs="Times New Roman"/>
          <w:sz w:val="24"/>
          <w:szCs w:val="24"/>
        </w:rPr>
        <w:t>2.15.3.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xml:space="preserve">2.15.4.  Если работодателем будет принято решение о расторжении трудового договора с педагогическим работником, в связи с не прохождением аттестации на соответствие </w:t>
      </w:r>
      <w:r w:rsidRPr="000B4A88">
        <w:rPr>
          <w:rFonts w:ascii="Times New Roman" w:hAnsi="Times New Roman" w:cs="Times New Roman"/>
          <w:sz w:val="24"/>
          <w:szCs w:val="24"/>
        </w:rPr>
        <w:lastRenderedPageBreak/>
        <w:t>занимаемой должности, то трудовым законодательством установлены следующие основные гарантии работников:</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(часть 3 статьи 81 ТК РФ);</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(статья 261 ТК РФ);</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 xml:space="preserve"> увольнение работников, являющихся членами профсоюза, производится с соблюдением</w:t>
      </w:r>
      <w:r>
        <w:rPr>
          <w:rFonts w:ascii="Times New Roman" w:hAnsi="Times New Roman" w:cs="Times New Roman"/>
          <w:sz w:val="24"/>
          <w:szCs w:val="24"/>
        </w:rPr>
        <w:t xml:space="preserve"> </w:t>
      </w:r>
      <w:r w:rsidR="001F2886" w:rsidRPr="000B4A88">
        <w:rPr>
          <w:rFonts w:ascii="Times New Roman" w:hAnsi="Times New Roman" w:cs="Times New Roman"/>
          <w:sz w:val="24"/>
          <w:szCs w:val="24"/>
        </w:rPr>
        <w:t>процедуры учета мотивированного мнения выборного органа первичной профсоюзной организации в соответствии со статьей 373 ТК РФ (часть 2 статьи 82 ТК РФ);</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1F2886" w:rsidRPr="000B4A88" w:rsidRDefault="001D4CF2" w:rsidP="001F2886">
      <w:pPr>
        <w:ind w:left="-15"/>
        <w:rPr>
          <w:rFonts w:ascii="Times New Roman" w:hAnsi="Times New Roman" w:cs="Times New Roman"/>
          <w:sz w:val="24"/>
          <w:szCs w:val="24"/>
        </w:rPr>
      </w:pPr>
      <w:r>
        <w:rPr>
          <w:rFonts w:ascii="Times New Roman" w:hAnsi="Times New Roman" w:cs="Times New Roman"/>
          <w:sz w:val="24"/>
          <w:szCs w:val="24"/>
        </w:rPr>
        <w:t>●</w:t>
      </w:r>
      <w:r w:rsidR="001F2886" w:rsidRPr="000B4A88">
        <w:rPr>
          <w:rFonts w:ascii="Times New Roman" w:hAnsi="Times New Roman" w:cs="Times New Roman"/>
          <w:sz w:val="24"/>
          <w:szCs w:val="24"/>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2.15.5.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 Текст представления на работника, члена профсоюза, в аттестационную комиссию также согласовывается с профкомом учреждения.</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2.15.6. 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образовательного учреждения. Аттестационная комиссия обязана уведомлять профсоюзного представителя о дате проведения аттестации педагогического работника.</w:t>
      </w:r>
    </w:p>
    <w:p w:rsidR="001F2886" w:rsidRPr="000E0D06"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2.15.7. 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w:t>
      </w:r>
      <w:r w:rsidR="009D492A" w:rsidRPr="009D492A">
        <w:rPr>
          <w:rFonts w:ascii="Times New Roman" w:hAnsi="Times New Roman" w:cs="Times New Roman"/>
          <w:color w:val="FF0000"/>
          <w:sz w:val="24"/>
          <w:szCs w:val="24"/>
        </w:rPr>
        <w:t xml:space="preserve"> </w:t>
      </w:r>
      <w:r w:rsidR="009D492A" w:rsidRPr="000E0D06">
        <w:rPr>
          <w:rFonts w:ascii="Times New Roman" w:hAnsi="Times New Roman" w:cs="Times New Roman"/>
          <w:sz w:val="24"/>
          <w:szCs w:val="24"/>
        </w:rPr>
        <w:t>без прохождения аттестационных процедур при наличии стабильных результатов:</w:t>
      </w:r>
    </w:p>
    <w:p w:rsidR="001F2886" w:rsidRPr="000B11B4"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имеющим почетные звания («Народный …», «Заслуженный…», «Почетный работник ...РФ»</w:t>
      </w:r>
      <w:r w:rsidR="009D492A">
        <w:rPr>
          <w:rFonts w:ascii="Times New Roman" w:hAnsi="Times New Roman" w:cs="Times New Roman"/>
          <w:sz w:val="24"/>
          <w:szCs w:val="24"/>
        </w:rPr>
        <w:t xml:space="preserve">, </w:t>
      </w:r>
      <w:r w:rsidR="009D492A" w:rsidRPr="000B11B4">
        <w:rPr>
          <w:rFonts w:ascii="Times New Roman" w:hAnsi="Times New Roman" w:cs="Times New Roman"/>
          <w:sz w:val="24"/>
          <w:szCs w:val="24"/>
        </w:rPr>
        <w:t>«Отличник народного просвещения…», «Почетный работник образования Ивановской области»</w:t>
      </w:r>
      <w:r w:rsidRPr="000B11B4">
        <w:rPr>
          <w:rFonts w:ascii="Times New Roman" w:hAnsi="Times New Roman" w:cs="Times New Roman"/>
          <w:sz w:val="24"/>
          <w:szCs w:val="24"/>
        </w:rPr>
        <w:t>);</w:t>
      </w:r>
    </w:p>
    <w:p w:rsidR="001F2886" w:rsidRPr="000B4A88"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имеющим ученые степени по профилю работы;</w:t>
      </w:r>
    </w:p>
    <w:p w:rsidR="001F2886" w:rsidRPr="000B11B4" w:rsidRDefault="009D492A" w:rsidP="001F2886">
      <w:pPr>
        <w:numPr>
          <w:ilvl w:val="0"/>
          <w:numId w:val="22"/>
        </w:numPr>
        <w:spacing w:line="200" w:lineRule="atLeast"/>
        <w:rPr>
          <w:rFonts w:ascii="Times New Roman" w:hAnsi="Times New Roman" w:cs="Times New Roman"/>
          <w:sz w:val="24"/>
          <w:szCs w:val="24"/>
        </w:rPr>
      </w:pPr>
      <w:r w:rsidRPr="000B11B4">
        <w:rPr>
          <w:rFonts w:ascii="Times New Roman" w:hAnsi="Times New Roman" w:cs="Times New Roman"/>
          <w:sz w:val="24"/>
          <w:szCs w:val="24"/>
        </w:rPr>
        <w:t>подготовившим</w:t>
      </w:r>
      <w:r w:rsidRPr="000B4A88">
        <w:rPr>
          <w:rFonts w:ascii="Times New Roman" w:hAnsi="Times New Roman" w:cs="Times New Roman"/>
          <w:sz w:val="24"/>
          <w:szCs w:val="24"/>
        </w:rPr>
        <w:t xml:space="preserve"> </w:t>
      </w:r>
      <w:r w:rsidR="001F2886" w:rsidRPr="000B4A88">
        <w:rPr>
          <w:rFonts w:ascii="Times New Roman" w:hAnsi="Times New Roman" w:cs="Times New Roman"/>
          <w:sz w:val="24"/>
          <w:szCs w:val="24"/>
        </w:rPr>
        <w:t xml:space="preserve">в </w:t>
      </w:r>
      <w:proofErr w:type="spellStart"/>
      <w:r w:rsidR="001F2886" w:rsidRPr="000B4A88">
        <w:rPr>
          <w:rFonts w:ascii="Times New Roman" w:hAnsi="Times New Roman" w:cs="Times New Roman"/>
          <w:sz w:val="24"/>
          <w:szCs w:val="24"/>
        </w:rPr>
        <w:t>межаттестационный</w:t>
      </w:r>
      <w:proofErr w:type="spellEnd"/>
      <w:r w:rsidR="001F2886" w:rsidRPr="000B4A88">
        <w:rPr>
          <w:rFonts w:ascii="Times New Roman" w:hAnsi="Times New Roman" w:cs="Times New Roman"/>
          <w:sz w:val="24"/>
          <w:szCs w:val="24"/>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2006г № 325</w:t>
      </w:r>
      <w:r>
        <w:rPr>
          <w:rFonts w:ascii="Times New Roman" w:hAnsi="Times New Roman" w:cs="Times New Roman"/>
          <w:sz w:val="24"/>
          <w:szCs w:val="24"/>
        </w:rPr>
        <w:t xml:space="preserve"> </w:t>
      </w:r>
      <w:r w:rsidRPr="000B11B4">
        <w:rPr>
          <w:rFonts w:ascii="Times New Roman" w:hAnsi="Times New Roman" w:cs="Times New Roman"/>
          <w:sz w:val="24"/>
          <w:szCs w:val="24"/>
        </w:rPr>
        <w:t>«О мерах государственной поддержки талантливой молодёжи» (с изменениями и дополнениями</w:t>
      </w:r>
      <w:r w:rsidR="001F2886" w:rsidRPr="000B11B4">
        <w:rPr>
          <w:rFonts w:ascii="Times New Roman" w:hAnsi="Times New Roman" w:cs="Times New Roman"/>
          <w:sz w:val="24"/>
          <w:szCs w:val="24"/>
        </w:rPr>
        <w:t>);</w:t>
      </w:r>
    </w:p>
    <w:p w:rsidR="001F2886" w:rsidRPr="000B4A88"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проходящим аттестацию в третий раз с целью установления той же категории при наличии стабильных результатов;</w:t>
      </w:r>
    </w:p>
    <w:p w:rsidR="001F2886" w:rsidRPr="000B4A88" w:rsidRDefault="001F2886" w:rsidP="001F2886">
      <w:pPr>
        <w:numPr>
          <w:ilvl w:val="0"/>
          <w:numId w:val="22"/>
        </w:numPr>
        <w:rPr>
          <w:rFonts w:ascii="Times New Roman" w:hAnsi="Times New Roman" w:cs="Times New Roman"/>
          <w:sz w:val="24"/>
          <w:szCs w:val="24"/>
        </w:rPr>
      </w:pPr>
      <w:r w:rsidRPr="000B4A88">
        <w:rPr>
          <w:rFonts w:ascii="Times New Roman" w:hAnsi="Times New Roman" w:cs="Times New Roman"/>
          <w:sz w:val="24"/>
          <w:szCs w:val="24"/>
        </w:rPr>
        <w:t xml:space="preserve">педагогическим работника творческих коллективов, которые имеют звание </w:t>
      </w:r>
      <w:r w:rsidR="009D492A">
        <w:rPr>
          <w:rFonts w:ascii="Times New Roman" w:hAnsi="Times New Roman" w:cs="Times New Roman"/>
          <w:sz w:val="24"/>
          <w:szCs w:val="24"/>
        </w:rPr>
        <w:t>«Образцовый детский коллектив»</w:t>
      </w:r>
      <w:r w:rsidRPr="000B4A88">
        <w:rPr>
          <w:rFonts w:ascii="Times New Roman" w:hAnsi="Times New Roman" w:cs="Times New Roman"/>
          <w:sz w:val="24"/>
          <w:szCs w:val="24"/>
        </w:rPr>
        <w:t>;</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lastRenderedPageBreak/>
        <w:t>2.15.8. Победителям, призерам, лауреатам международных, всероссийских и областных конкурсов профессионального мастерства может быть присвоена высшая категория на основании материалов, представленных на конкурс; победителям муниципальных конкурсов профессионального мастерства может быть присвоена первая категория на основании конкурсных материалов при условии подачи заявления на аттестацию в течение 24 месяцев со дня присвоения звания.</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2.15.9. 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2.15.10.  В случае истечения срока действия квалификационной категории педагогических работников в особых случаях, а именно:</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длительной нетрудоспособности,</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перерыва в работе в связи с ликвидацией учреждения или увольнения по сокращению штатов,</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длительной командировки по специальности в российское образовательное учреждение за рубежом,</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в период нахождения в отпуске по беременности и родам, а также в отпуске по уходу за ребенком до достижения им возраста 3 –</w:t>
      </w:r>
      <w:proofErr w:type="spellStart"/>
      <w:r w:rsidRPr="000B4A88">
        <w:rPr>
          <w:rFonts w:ascii="Times New Roman" w:hAnsi="Times New Roman" w:cs="Times New Roman"/>
          <w:sz w:val="24"/>
          <w:szCs w:val="24"/>
        </w:rPr>
        <w:t>х</w:t>
      </w:r>
      <w:proofErr w:type="spellEnd"/>
      <w:r w:rsidRPr="000B4A88">
        <w:rPr>
          <w:rFonts w:ascii="Times New Roman" w:hAnsi="Times New Roman" w:cs="Times New Roman"/>
          <w:sz w:val="24"/>
          <w:szCs w:val="24"/>
        </w:rPr>
        <w:t xml:space="preserve"> лет,</w:t>
      </w:r>
    </w:p>
    <w:p w:rsidR="001F2886" w:rsidRPr="000B4A88" w:rsidRDefault="001F2886" w:rsidP="001F2886">
      <w:pPr>
        <w:numPr>
          <w:ilvl w:val="0"/>
          <w:numId w:val="14"/>
        </w:numPr>
        <w:rPr>
          <w:rFonts w:ascii="Times New Roman" w:hAnsi="Times New Roman" w:cs="Times New Roman"/>
          <w:sz w:val="24"/>
          <w:szCs w:val="24"/>
        </w:rPr>
      </w:pPr>
      <w:r w:rsidRPr="000B4A88">
        <w:rPr>
          <w:rFonts w:ascii="Times New Roman" w:hAnsi="Times New Roman" w:cs="Times New Roman"/>
          <w:sz w:val="24"/>
          <w:szCs w:val="24"/>
        </w:rPr>
        <w:t xml:space="preserve">в период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при возвращении работника к педагогической деятельности </w:t>
      </w:r>
      <w:r w:rsidR="001D4CF2">
        <w:rPr>
          <w:rFonts w:ascii="Times New Roman" w:hAnsi="Times New Roman" w:cs="Times New Roman"/>
          <w:sz w:val="24"/>
          <w:szCs w:val="24"/>
        </w:rPr>
        <w:t xml:space="preserve">- </w:t>
      </w:r>
      <w:r w:rsidRPr="000B4A88">
        <w:rPr>
          <w:rFonts w:ascii="Times New Roman" w:hAnsi="Times New Roman" w:cs="Times New Roman"/>
          <w:sz w:val="24"/>
          <w:szCs w:val="24"/>
        </w:rPr>
        <w:t>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1F2886" w:rsidRPr="000B4A88" w:rsidRDefault="001F2886" w:rsidP="001F2886">
      <w:pPr>
        <w:ind w:left="15" w:hanging="15"/>
        <w:rPr>
          <w:rFonts w:ascii="Times New Roman" w:hAnsi="Times New Roman" w:cs="Times New Roman"/>
          <w:sz w:val="24"/>
          <w:szCs w:val="24"/>
        </w:rPr>
      </w:pPr>
      <w:r w:rsidRPr="000B4A88">
        <w:rPr>
          <w:rFonts w:ascii="Times New Roman" w:hAnsi="Times New Roman" w:cs="Times New Roman"/>
          <w:sz w:val="24"/>
          <w:szCs w:val="24"/>
        </w:rPr>
        <w:t>2.15.11. В случае истечения срока действия квалификационной категории педагогических работников в особых случаях, а именно:</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в период, составляющий не более одного года до дня наступления пенсионного возраста;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в период рассмотрения аттестационной комиссией заявления педагогического работника об аттестации и в период её прохождения - работодатель может устанавливать ему в указанные периоды оплату труда в соответствии с имевшейся квалификационной категорией с учетом мнения профкома.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2.15.12.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при возобновлении работы в должности, по которой присвоена квалификационная категория, независимо от перерывов в работе;</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В случае конфликтной ситуации работодателя и работника, последний может обратиться в аттестационную комиссию </w:t>
      </w:r>
      <w:r w:rsidRPr="000B4A88">
        <w:rPr>
          <w:rFonts w:ascii="Times New Roman" w:hAnsi="Times New Roman" w:cs="Times New Roman"/>
          <w:sz w:val="24"/>
          <w:szCs w:val="24"/>
        </w:rPr>
        <w:lastRenderedPageBreak/>
        <w:t>Департамента с просьбой о разрешении конфликта.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 xml:space="preserve">2.15.13. 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w:t>
      </w:r>
      <w:proofErr w:type="spellStart"/>
      <w:r w:rsidRPr="000B4A88">
        <w:rPr>
          <w:rFonts w:ascii="Times New Roman" w:hAnsi="Times New Roman" w:cs="Times New Roman"/>
          <w:sz w:val="24"/>
          <w:szCs w:val="24"/>
        </w:rPr>
        <w:t>портфолио</w:t>
      </w:r>
      <w:proofErr w:type="spellEnd"/>
      <w:r w:rsidRPr="000B4A88">
        <w:rPr>
          <w:rFonts w:ascii="Times New Roman" w:hAnsi="Times New Roman" w:cs="Times New Roman"/>
          <w:sz w:val="24"/>
          <w:szCs w:val="24"/>
        </w:rPr>
        <w:t xml:space="preserve"> и видеозаписи урока.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2.15.14. Обеспечение участия в процедуре аттестации членов аттестационной комиссии Департамента и экспертов относится к полной компетенции региональных органов власти.</w:t>
      </w:r>
    </w:p>
    <w:p w:rsidR="001F2886" w:rsidRDefault="001F2886" w:rsidP="001F2886">
      <w:pPr>
        <w:spacing w:after="283"/>
        <w:textAlignment w:val="baseline"/>
        <w:rPr>
          <w:rFonts w:ascii="Times New Roman" w:hAnsi="Times New Roman" w:cs="Times New Roman"/>
          <w:sz w:val="24"/>
          <w:szCs w:val="24"/>
        </w:rPr>
      </w:pPr>
      <w:r w:rsidRPr="000B4A88">
        <w:rPr>
          <w:rFonts w:ascii="Times New Roman" w:hAnsi="Times New Roman" w:cs="Times New Roman"/>
          <w:sz w:val="24"/>
          <w:szCs w:val="24"/>
        </w:rPr>
        <w:t>2.16.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по профилю работы.</w:t>
      </w:r>
    </w:p>
    <w:p w:rsidR="009D492A" w:rsidRPr="000B11B4" w:rsidRDefault="009D492A" w:rsidP="009D492A">
      <w:pPr>
        <w:jc w:val="both"/>
        <w:rPr>
          <w:rFonts w:ascii="Times New Roman" w:hAnsi="Times New Roman" w:cs="Times New Roman"/>
          <w:sz w:val="24"/>
          <w:szCs w:val="24"/>
        </w:rPr>
      </w:pPr>
      <w:r w:rsidRPr="000B11B4">
        <w:rPr>
          <w:rFonts w:ascii="Times New Roman" w:hAnsi="Times New Roman" w:cs="Times New Roman"/>
          <w:sz w:val="24"/>
          <w:szCs w:val="24"/>
        </w:rPr>
        <w:t xml:space="preserve">2.17. В соответствии с приказом Министерства просвещения РФ № 196 от 09.11.2018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w:t>
      </w:r>
      <w:r w:rsidRPr="000B11B4">
        <w:rPr>
          <w:rFonts w:ascii="Times New Roman" w:hAnsi="Times New Roman" w:cs="Times New Roman"/>
          <w:spacing w:val="3"/>
          <w:sz w:val="24"/>
          <w:szCs w:val="24"/>
        </w:rPr>
        <w:t>образовательной</w:t>
      </w:r>
      <w:r w:rsidRPr="000B11B4">
        <w:rPr>
          <w:rFonts w:ascii="Times New Roman" w:hAnsi="Times New Roman" w:cs="Times New Roman"/>
          <w:sz w:val="24"/>
          <w:szCs w:val="24"/>
        </w:rPr>
        <w:t xml:space="preserve"> и соблюдения требований, предусмотренных квалификационными справочниками.</w:t>
      </w:r>
    </w:p>
    <w:p w:rsidR="009D492A" w:rsidRPr="000B11B4" w:rsidRDefault="009D492A" w:rsidP="001F2886">
      <w:pPr>
        <w:spacing w:after="283"/>
        <w:textAlignment w:val="baseline"/>
        <w:rPr>
          <w:rFonts w:ascii="Times New Roman" w:hAnsi="Times New Roman" w:cs="Times New Roman"/>
          <w:b/>
          <w:bCs/>
          <w:sz w:val="24"/>
          <w:szCs w:val="24"/>
        </w:rPr>
      </w:pPr>
    </w:p>
    <w:p w:rsidR="001F2886" w:rsidRPr="000B4A88" w:rsidRDefault="001F2886" w:rsidP="001F2886">
      <w:pPr>
        <w:ind w:right="150"/>
        <w:jc w:val="center"/>
        <w:textAlignment w:val="baseline"/>
        <w:rPr>
          <w:rFonts w:ascii="Times New Roman" w:hAnsi="Times New Roman" w:cs="Times New Roman"/>
          <w:sz w:val="24"/>
          <w:szCs w:val="24"/>
        </w:rPr>
      </w:pPr>
      <w:r w:rsidRPr="000B4A88">
        <w:rPr>
          <w:rFonts w:ascii="Times New Roman" w:hAnsi="Times New Roman" w:cs="Times New Roman"/>
          <w:b/>
          <w:bCs/>
          <w:sz w:val="28"/>
          <w:szCs w:val="28"/>
        </w:rPr>
        <w:t>3. Оплата труда и нормы труда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3.1. Оплата труда работников учреждения осуществляется в соответствии Постановлением  администрации Заволжского муниципального района Ивановской области от 18.02.2019 №62-п «О системе  оплаты труда работников муниципальных учреждений, подведомственных отделу образования администрации Заволжского муниципального района Ивановской области», (с изменениями от 09.09.2019 № 411-п,  14.10.2019 № 458-п</w:t>
      </w:r>
      <w:r w:rsidRPr="000B11B4">
        <w:rPr>
          <w:rFonts w:ascii="Times New Roman" w:hAnsi="Times New Roman" w:cs="Times New Roman"/>
          <w:sz w:val="24"/>
          <w:szCs w:val="24"/>
        </w:rPr>
        <w:t xml:space="preserve">), </w:t>
      </w:r>
      <w:r w:rsidR="009D492A" w:rsidRPr="000B11B4">
        <w:rPr>
          <w:rFonts w:ascii="Times New Roman" w:hAnsi="Times New Roman" w:cs="Times New Roman"/>
          <w:sz w:val="24"/>
          <w:szCs w:val="24"/>
          <w:lang w:eastAsia="en-US"/>
        </w:rPr>
        <w:t xml:space="preserve">правовыми позициями Конституционного Суда Российской Федерации, изложенными в постановлениях от 28.06.2018 № 26-п, от 11.04.2019 № 17-П и от 16.12.2019 № 40-П; размером минимальной заработной платы в Ивановской области, установленного Региональным соглашением о минимальной заработной плате в Ивановской области </w:t>
      </w:r>
      <w:r w:rsidR="009D492A" w:rsidRPr="000B11B4">
        <w:rPr>
          <w:rFonts w:ascii="Times New Roman" w:hAnsi="Times New Roman" w:cs="Times New Roman"/>
          <w:sz w:val="24"/>
          <w:szCs w:val="24"/>
          <w:lang w:eastAsia="en-US"/>
        </w:rPr>
        <w:br/>
        <w:t>на 2020 – 2022 годы от 23.01.2020 № 1-с,</w:t>
      </w:r>
      <w:r w:rsidR="009D492A" w:rsidRPr="00424E48">
        <w:rPr>
          <w:rFonts w:ascii="Times New Roman" w:hAnsi="Times New Roman"/>
          <w:color w:val="FF0000"/>
          <w:sz w:val="26"/>
          <w:szCs w:val="26"/>
        </w:rPr>
        <w:t xml:space="preserve"> </w:t>
      </w:r>
      <w:r w:rsidRPr="0089035F">
        <w:rPr>
          <w:rFonts w:ascii="Times New Roman" w:hAnsi="Times New Roman" w:cs="Times New Roman"/>
          <w:sz w:val="24"/>
          <w:szCs w:val="24"/>
        </w:rPr>
        <w:t xml:space="preserve">Положением об оплате труда </w:t>
      </w:r>
      <w:r w:rsidR="00E54F7F" w:rsidRPr="0089035F">
        <w:rPr>
          <w:rFonts w:ascii="Times New Roman" w:hAnsi="Times New Roman" w:cs="Times New Roman"/>
          <w:sz w:val="24"/>
          <w:szCs w:val="24"/>
        </w:rPr>
        <w:t>работников Муниципального</w:t>
      </w:r>
      <w:r w:rsidRPr="0089035F">
        <w:rPr>
          <w:rFonts w:ascii="Times New Roman" w:hAnsi="Times New Roman" w:cs="Times New Roman"/>
          <w:sz w:val="24"/>
          <w:szCs w:val="24"/>
        </w:rPr>
        <w:t xml:space="preserve"> казённого общеобразовательного учреждения </w:t>
      </w:r>
      <w:proofErr w:type="spellStart"/>
      <w:r w:rsidR="00E54F7F" w:rsidRPr="0089035F">
        <w:rPr>
          <w:rFonts w:ascii="Times New Roman" w:hAnsi="Times New Roman" w:cs="Times New Roman"/>
          <w:sz w:val="24"/>
          <w:szCs w:val="24"/>
        </w:rPr>
        <w:t>Есиплевской</w:t>
      </w:r>
      <w:proofErr w:type="spellEnd"/>
      <w:r w:rsidR="00E54F7F" w:rsidRPr="0089035F">
        <w:rPr>
          <w:rFonts w:ascii="Times New Roman" w:hAnsi="Times New Roman" w:cs="Times New Roman"/>
          <w:sz w:val="24"/>
          <w:szCs w:val="24"/>
        </w:rPr>
        <w:t xml:space="preserve"> </w:t>
      </w:r>
      <w:r w:rsidRPr="0089035F">
        <w:rPr>
          <w:rFonts w:ascii="Times New Roman" w:hAnsi="Times New Roman" w:cs="Times New Roman"/>
          <w:sz w:val="24"/>
          <w:szCs w:val="24"/>
        </w:rPr>
        <w:t>сред</w:t>
      </w:r>
      <w:r w:rsidR="00E54F7F" w:rsidRPr="0089035F">
        <w:rPr>
          <w:rFonts w:ascii="Times New Roman" w:hAnsi="Times New Roman" w:cs="Times New Roman"/>
          <w:sz w:val="24"/>
          <w:szCs w:val="24"/>
        </w:rPr>
        <w:t>ней  общеобразовательной  школы, Положением о распределении стимулирующей части фонда оплаты труда работников Муниципального</w:t>
      </w:r>
      <w:r w:rsidRPr="0089035F">
        <w:rPr>
          <w:rFonts w:ascii="Times New Roman" w:hAnsi="Times New Roman" w:cs="Times New Roman"/>
          <w:sz w:val="24"/>
          <w:szCs w:val="24"/>
        </w:rPr>
        <w:t xml:space="preserve"> каз</w:t>
      </w:r>
      <w:r w:rsidR="00E54F7F" w:rsidRPr="0089035F">
        <w:rPr>
          <w:rFonts w:ascii="Times New Roman" w:hAnsi="Times New Roman" w:cs="Times New Roman"/>
          <w:sz w:val="24"/>
          <w:szCs w:val="24"/>
        </w:rPr>
        <w:t xml:space="preserve">ённого общеобразовательного учреждения </w:t>
      </w:r>
      <w:proofErr w:type="spellStart"/>
      <w:r w:rsidR="00E54F7F" w:rsidRPr="0089035F">
        <w:rPr>
          <w:rFonts w:ascii="Times New Roman" w:hAnsi="Times New Roman" w:cs="Times New Roman"/>
          <w:sz w:val="24"/>
          <w:szCs w:val="24"/>
        </w:rPr>
        <w:t>Есиплевской</w:t>
      </w:r>
      <w:proofErr w:type="spellEnd"/>
      <w:r w:rsidR="00E54F7F" w:rsidRPr="0089035F">
        <w:rPr>
          <w:rFonts w:ascii="Times New Roman" w:hAnsi="Times New Roman" w:cs="Times New Roman"/>
          <w:sz w:val="24"/>
          <w:szCs w:val="24"/>
        </w:rPr>
        <w:t xml:space="preserve"> </w:t>
      </w:r>
      <w:r w:rsidRPr="0089035F">
        <w:rPr>
          <w:rFonts w:ascii="Times New Roman" w:hAnsi="Times New Roman" w:cs="Times New Roman"/>
          <w:sz w:val="24"/>
          <w:szCs w:val="24"/>
        </w:rPr>
        <w:t xml:space="preserve"> с</w:t>
      </w:r>
      <w:r w:rsidR="00E54F7F" w:rsidRPr="0089035F">
        <w:rPr>
          <w:rFonts w:ascii="Times New Roman" w:hAnsi="Times New Roman" w:cs="Times New Roman"/>
          <w:sz w:val="24"/>
          <w:szCs w:val="24"/>
        </w:rPr>
        <w:t>редней общеобразовательной школы,</w:t>
      </w:r>
      <w:r w:rsidRPr="000B4A88">
        <w:rPr>
          <w:rFonts w:ascii="Times New Roman" w:hAnsi="Times New Roman" w:cs="Times New Roman"/>
          <w:sz w:val="24"/>
          <w:szCs w:val="24"/>
        </w:rPr>
        <w:t xml:space="preserve"> Приказом Министерства здравоохранения и социального развития Российской Федерации от 26 августа 2010г № 761 </w:t>
      </w:r>
      <w:proofErr w:type="spellStart"/>
      <w:r w:rsidRPr="000B4A88">
        <w:rPr>
          <w:rFonts w:ascii="Times New Roman" w:hAnsi="Times New Roman" w:cs="Times New Roman"/>
          <w:sz w:val="24"/>
          <w:szCs w:val="24"/>
        </w:rPr>
        <w:t>н</w:t>
      </w:r>
      <w:proofErr w:type="spellEnd"/>
      <w:r w:rsidRPr="000B4A88">
        <w:rPr>
          <w:rFonts w:ascii="Times New Roman" w:hAnsi="Times New Roman" w:cs="Times New Roman"/>
          <w:sz w:val="24"/>
          <w:szCs w:val="24"/>
        </w:rPr>
        <w:t xml:space="preserve">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3.2. Работодатель</w:t>
      </w:r>
      <w:r w:rsidRPr="000B4A88">
        <w:rPr>
          <w:rFonts w:ascii="Times New Roman" w:hAnsi="Times New Roman" w:cs="Times New Roman"/>
          <w:b/>
          <w:bCs/>
          <w:sz w:val="24"/>
          <w:szCs w:val="24"/>
        </w:rPr>
        <w:t xml:space="preserve"> </w:t>
      </w:r>
      <w:r w:rsidRPr="000B4A88">
        <w:rPr>
          <w:rFonts w:ascii="Times New Roman" w:hAnsi="Times New Roman" w:cs="Times New Roman"/>
          <w:sz w:val="24"/>
          <w:szCs w:val="24"/>
        </w:rPr>
        <w:t xml:space="preserve"> с учетом мнения выборного органа первичной профсоюзной организации:</w:t>
      </w:r>
    </w:p>
    <w:p w:rsidR="001F2886" w:rsidRPr="000B4A88" w:rsidRDefault="00370E27" w:rsidP="001F2886">
      <w:pPr>
        <w:spacing w:line="228" w:lineRule="auto"/>
        <w:rPr>
          <w:rFonts w:ascii="Times New Roman" w:eastAsia="Times New Roman" w:hAnsi="Times New Roman" w:cs="Times New Roman"/>
          <w:sz w:val="24"/>
          <w:szCs w:val="24"/>
        </w:rPr>
      </w:pPr>
      <w:r>
        <w:rPr>
          <w:rFonts w:ascii="Times New Roman" w:hAnsi="Times New Roman" w:cs="Times New Roman"/>
          <w:sz w:val="24"/>
          <w:szCs w:val="24"/>
        </w:rPr>
        <w:t>3.2.1. Разрабатывает П</w:t>
      </w:r>
      <w:r w:rsidR="001F2886" w:rsidRPr="000B4A88">
        <w:rPr>
          <w:rFonts w:ascii="Times New Roman" w:hAnsi="Times New Roman" w:cs="Times New Roman"/>
          <w:sz w:val="24"/>
          <w:szCs w:val="24"/>
        </w:rPr>
        <w:t xml:space="preserve">оложение об оплате труда работников Учреждения </w:t>
      </w:r>
      <w:r w:rsidR="001F2886" w:rsidRPr="00370E27">
        <w:rPr>
          <w:rFonts w:ascii="Times New Roman" w:hAnsi="Times New Roman" w:cs="Times New Roman"/>
          <w:sz w:val="24"/>
          <w:szCs w:val="24"/>
        </w:rPr>
        <w:t>(Приложение 2)</w:t>
      </w:r>
      <w:r w:rsidR="001F2886" w:rsidRPr="00370E27">
        <w:rPr>
          <w:rFonts w:ascii="Times New Roman" w:eastAsia="Times New Roman" w:hAnsi="Times New Roman" w:cs="Times New Roman"/>
          <w:sz w:val="24"/>
          <w:szCs w:val="24"/>
        </w:rPr>
        <w:t xml:space="preserve">, </w:t>
      </w:r>
      <w:r w:rsidR="001F2886" w:rsidRPr="00370E27">
        <w:rPr>
          <w:rFonts w:ascii="Times New Roman" w:hAnsi="Times New Roman" w:cs="Times New Roman"/>
          <w:sz w:val="24"/>
          <w:szCs w:val="24"/>
        </w:rPr>
        <w:t>утверждаемое в порядке, установленном трудовым законодательством</w:t>
      </w:r>
      <w:r w:rsidR="001F2886" w:rsidRPr="000B4A88">
        <w:rPr>
          <w:rFonts w:ascii="Times New Roman" w:hAnsi="Times New Roman" w:cs="Times New Roman"/>
          <w:sz w:val="24"/>
          <w:szCs w:val="24"/>
        </w:rPr>
        <w:t xml:space="preserve"> для принятия </w:t>
      </w:r>
      <w:r w:rsidR="001F2886" w:rsidRPr="000B4A88">
        <w:rPr>
          <w:rFonts w:ascii="Times New Roman" w:hAnsi="Times New Roman" w:cs="Times New Roman"/>
          <w:sz w:val="24"/>
          <w:szCs w:val="24"/>
        </w:rPr>
        <w:lastRenderedPageBreak/>
        <w:t>локальных нормативных актов, которое является приложением к Коллективному договору</w:t>
      </w:r>
      <w:r w:rsidR="00E54F7F">
        <w:rPr>
          <w:rFonts w:ascii="Times New Roman" w:hAnsi="Times New Roman" w:cs="Times New Roman"/>
          <w:sz w:val="24"/>
          <w:szCs w:val="24"/>
        </w:rPr>
        <w:t>.</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eastAsia="Times New Roman" w:hAnsi="Times New Roman" w:cs="Times New Roman"/>
          <w:sz w:val="24"/>
          <w:szCs w:val="24"/>
        </w:rPr>
        <w:t>3.2.2.</w:t>
      </w:r>
      <w:r w:rsidRPr="000B4A88">
        <w:rPr>
          <w:rFonts w:ascii="Times New Roman" w:hAnsi="Times New Roman" w:cs="Times New Roman"/>
          <w:sz w:val="24"/>
          <w:szCs w:val="24"/>
        </w:rPr>
        <w:t xml:space="preserve"> В Положении об оплате труда работников учреждения предусматриваются размеры окладов (должностных окладов), а также размеры выплат компенсационного и стимулирующего характера с учётом: </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принятых федеральных, региональных, муниципальных правовых нормативных актов о системе оплаты труда, Положений об оплате труда в МКОУ </w:t>
      </w:r>
      <w:proofErr w:type="spellStart"/>
      <w:r w:rsidR="00EB5100">
        <w:rPr>
          <w:rFonts w:ascii="Times New Roman" w:hAnsi="Times New Roman" w:cs="Times New Roman"/>
          <w:sz w:val="24"/>
          <w:szCs w:val="24"/>
        </w:rPr>
        <w:t>Есиплевской</w:t>
      </w:r>
      <w:proofErr w:type="spellEnd"/>
      <w:r w:rsidR="00EB5100">
        <w:rPr>
          <w:rFonts w:ascii="Times New Roman" w:hAnsi="Times New Roman" w:cs="Times New Roman"/>
          <w:sz w:val="24"/>
          <w:szCs w:val="24"/>
        </w:rPr>
        <w:t xml:space="preserve"> СОШ,</w:t>
      </w:r>
      <w:r w:rsidRPr="000B4A88">
        <w:rPr>
          <w:rFonts w:ascii="Times New Roman" w:hAnsi="Times New Roman" w:cs="Times New Roman"/>
          <w:sz w:val="24"/>
          <w:szCs w:val="24"/>
        </w:rPr>
        <w:t xml:space="preserve"> Соглашений и Коллективного договора;</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мнения выборного органа первичной профсоюзной организации;</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создания условий для поощрения работников в зависимости от активного участия в общественной жизни и их личного участия в эффективном функционировании учреждения,</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1F2886" w:rsidRPr="000B4A88" w:rsidRDefault="001F2886" w:rsidP="001F2886">
      <w:pPr>
        <w:numPr>
          <w:ilvl w:val="0"/>
          <w:numId w:val="21"/>
        </w:numPr>
        <w:spacing w:before="14"/>
        <w:textAlignment w:val="baseline"/>
        <w:rPr>
          <w:rFonts w:ascii="Times New Roman" w:hAnsi="Times New Roman" w:cs="Times New Roman"/>
          <w:sz w:val="24"/>
          <w:szCs w:val="24"/>
        </w:rPr>
      </w:pPr>
      <w:r w:rsidRPr="000B4A88">
        <w:rPr>
          <w:rFonts w:ascii="Times New Roman" w:hAnsi="Times New Roman" w:cs="Times New Roman"/>
          <w:sz w:val="24"/>
          <w:szCs w:val="24"/>
        </w:rPr>
        <w:t>направления бюджетных ассигнований, предусматриваемых областным бюджетом на увеличение фондов оплаты труда работников Учреждения, преимущественно на увеличение размеров окладов (должностных окладов), ставок заработной платы работников;</w:t>
      </w:r>
    </w:p>
    <w:p w:rsidR="001F2886" w:rsidRPr="000B4A88" w:rsidRDefault="001F2886" w:rsidP="001F2886">
      <w:pPr>
        <w:numPr>
          <w:ilvl w:val="0"/>
          <w:numId w:val="21"/>
        </w:numPr>
        <w:spacing w:before="14"/>
        <w:textAlignment w:val="baseline"/>
        <w:rPr>
          <w:rFonts w:ascii="Times New Roman" w:hAnsi="Times New Roman" w:cs="Times New Roman"/>
          <w:sz w:val="24"/>
          <w:szCs w:val="24"/>
        </w:rPr>
      </w:pPr>
      <w:r w:rsidRPr="000B4A88">
        <w:rPr>
          <w:rFonts w:ascii="Times New Roman" w:hAnsi="Times New Roman" w:cs="Times New Roman"/>
          <w:sz w:val="24"/>
          <w:szCs w:val="24"/>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F2886" w:rsidRPr="000B4A88" w:rsidRDefault="001F2886" w:rsidP="001F2886">
      <w:pPr>
        <w:numPr>
          <w:ilvl w:val="0"/>
          <w:numId w:val="21"/>
        </w:numPr>
        <w:textAlignment w:val="baseline"/>
        <w:rPr>
          <w:rFonts w:ascii="Times New Roman" w:hAnsi="Times New Roman" w:cs="Times New Roman"/>
          <w:sz w:val="24"/>
          <w:szCs w:val="24"/>
        </w:rPr>
      </w:pPr>
      <w:r w:rsidRPr="000B4A88">
        <w:rPr>
          <w:rFonts w:ascii="Times New Roman" w:hAnsi="Times New Roman" w:cs="Times New Roman"/>
          <w:sz w:val="24"/>
          <w:szCs w:val="24"/>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3.3. Фонд оплаты труда Учреждения состоит из базовой и компенсационно-</w:t>
      </w:r>
      <w:r w:rsidRPr="000B4A88">
        <w:rPr>
          <w:rFonts w:ascii="Times New Roman" w:eastAsia="Times New Roman" w:hAnsi="Times New Roman" w:cs="Times New Roman"/>
          <w:sz w:val="24"/>
          <w:szCs w:val="24"/>
        </w:rPr>
        <w:lastRenderedPageBreak/>
        <w:t>стимулирующей части.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3.3.1. Базовая часть фонда оплаты труда обеспечивает гарантированную заработную плату всем работникам Учреждения.</w:t>
      </w:r>
    </w:p>
    <w:p w:rsidR="001F2886" w:rsidRPr="000B4A88" w:rsidRDefault="001F2886" w:rsidP="001F2886">
      <w:pPr>
        <w:pStyle w:val="ac"/>
        <w:tabs>
          <w:tab w:val="clear" w:pos="1132"/>
          <w:tab w:val="left" w:pos="1134"/>
          <w:tab w:val="left" w:pos="1276"/>
        </w:tabs>
        <w:ind w:left="0" w:firstLine="0"/>
        <w:jc w:val="both"/>
        <w:rPr>
          <w:rFonts w:ascii="Times New Roman" w:hAnsi="Times New Roman" w:cs="Times New Roman"/>
          <w:sz w:val="24"/>
          <w:szCs w:val="24"/>
        </w:rPr>
      </w:pPr>
      <w:r w:rsidRPr="000B4A88">
        <w:rPr>
          <w:rFonts w:ascii="Times New Roman" w:hAnsi="Times New Roman" w:cs="Times New Roman"/>
          <w:sz w:val="24"/>
          <w:szCs w:val="24"/>
        </w:rPr>
        <w:t xml:space="preserve">Заработная плата педагогов, осуществляющих образовательный процесс, формируется с учетом: </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 xml:space="preserve">стоимости 1 </w:t>
      </w:r>
      <w:proofErr w:type="spellStart"/>
      <w:r w:rsidRPr="000B4A88">
        <w:rPr>
          <w:rFonts w:ascii="Times New Roman" w:hAnsi="Times New Roman" w:cs="Times New Roman"/>
          <w:sz w:val="24"/>
          <w:szCs w:val="24"/>
        </w:rPr>
        <w:t>ученико-часа</w:t>
      </w:r>
      <w:proofErr w:type="spellEnd"/>
      <w:r w:rsidRPr="000B4A88">
        <w:rPr>
          <w:rFonts w:ascii="Times New Roman" w:hAnsi="Times New Roman" w:cs="Times New Roman"/>
          <w:sz w:val="24"/>
          <w:szCs w:val="24"/>
        </w:rPr>
        <w:t xml:space="preserve"> в МКОУ </w:t>
      </w:r>
      <w:proofErr w:type="spellStart"/>
      <w:r w:rsidR="00EB5100">
        <w:rPr>
          <w:rFonts w:ascii="Times New Roman" w:hAnsi="Times New Roman" w:cs="Times New Roman"/>
          <w:sz w:val="24"/>
          <w:szCs w:val="24"/>
        </w:rPr>
        <w:t>Есиплевской</w:t>
      </w:r>
      <w:proofErr w:type="spellEnd"/>
      <w:r w:rsidR="00EB5100">
        <w:rPr>
          <w:rFonts w:ascii="Times New Roman" w:hAnsi="Times New Roman" w:cs="Times New Roman"/>
          <w:sz w:val="24"/>
          <w:szCs w:val="24"/>
        </w:rPr>
        <w:t xml:space="preserve"> </w:t>
      </w:r>
      <w:r w:rsidRPr="000B4A88">
        <w:rPr>
          <w:rFonts w:ascii="Times New Roman" w:hAnsi="Times New Roman" w:cs="Times New Roman"/>
          <w:sz w:val="24"/>
          <w:szCs w:val="24"/>
        </w:rPr>
        <w:t>СОШ;</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количества учащихся по предмету в каждом классе;</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повышающего коэффициента за сложность и приоритетность предмета в зависимости от специфики образовательной программы школы;</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повышающего коэффициента за квалификационную категорию работника;</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выплат компенсационного характера;</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выплат стимулирующего характера;</w:t>
      </w:r>
    </w:p>
    <w:p w:rsidR="001F2886" w:rsidRPr="000B4A88" w:rsidRDefault="001F2886" w:rsidP="001F2886">
      <w:pPr>
        <w:widowControl/>
        <w:numPr>
          <w:ilvl w:val="3"/>
          <w:numId w:val="32"/>
        </w:numPr>
        <w:tabs>
          <w:tab w:val="left" w:pos="567"/>
          <w:tab w:val="left" w:pos="1276"/>
        </w:tabs>
        <w:suppressAutoHyphens w:val="0"/>
        <w:ind w:left="0" w:firstLine="0"/>
        <w:rPr>
          <w:rFonts w:ascii="Times New Roman" w:hAnsi="Times New Roman" w:cs="Times New Roman"/>
          <w:sz w:val="24"/>
          <w:szCs w:val="24"/>
        </w:rPr>
      </w:pPr>
      <w:r w:rsidRPr="000B4A88">
        <w:rPr>
          <w:rFonts w:ascii="Times New Roman" w:hAnsi="Times New Roman" w:cs="Times New Roman"/>
          <w:sz w:val="24"/>
          <w:szCs w:val="24"/>
        </w:rPr>
        <w:t>доплат за наличие почетного звания, государственных или ведомственных наград.</w:t>
      </w:r>
    </w:p>
    <w:p w:rsidR="001F2886" w:rsidRPr="000B4A88" w:rsidRDefault="001F2886" w:rsidP="001F2886">
      <w:pPr>
        <w:spacing w:line="228" w:lineRule="auto"/>
        <w:rPr>
          <w:rFonts w:ascii="Times New Roman" w:hAnsi="Times New Roman" w:cs="Times New Roman"/>
          <w:sz w:val="24"/>
          <w:szCs w:val="24"/>
        </w:rPr>
      </w:pPr>
    </w:p>
    <w:p w:rsidR="001F2886" w:rsidRPr="000B4A88" w:rsidRDefault="001F2886" w:rsidP="001F2886">
      <w:pPr>
        <w:spacing w:line="228" w:lineRule="auto"/>
        <w:rPr>
          <w:rFonts w:ascii="Times New Roman" w:hAnsi="Times New Roman" w:cs="Times New Roman"/>
          <w:sz w:val="24"/>
          <w:szCs w:val="24"/>
        </w:rPr>
      </w:pPr>
      <w:r w:rsidRPr="000B4A88">
        <w:rPr>
          <w:rFonts w:ascii="Times New Roman" w:hAnsi="Times New Roman" w:cs="Times New Roman"/>
          <w:sz w:val="24"/>
          <w:szCs w:val="24"/>
        </w:rPr>
        <w:t>Заработная плата работников Учреждения определяется на основе:</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выплат компенсационного характера;</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выплат стимулирующего характера;</w:t>
      </w:r>
    </w:p>
    <w:p w:rsidR="001F2886" w:rsidRPr="000B4A88" w:rsidRDefault="001F2886" w:rsidP="001F2886">
      <w:pPr>
        <w:numPr>
          <w:ilvl w:val="0"/>
          <w:numId w:val="19"/>
        </w:numPr>
        <w:textAlignment w:val="baseline"/>
        <w:rPr>
          <w:rFonts w:ascii="Times New Roman" w:hAnsi="Times New Roman" w:cs="Times New Roman"/>
          <w:sz w:val="24"/>
          <w:szCs w:val="24"/>
        </w:rPr>
      </w:pPr>
      <w:r w:rsidRPr="000B4A88">
        <w:rPr>
          <w:rFonts w:ascii="Times New Roman" w:hAnsi="Times New Roman" w:cs="Times New Roman"/>
          <w:sz w:val="24"/>
          <w:szCs w:val="24"/>
        </w:rPr>
        <w:t>установления доплаты работнику для доведения его заработной платы до минимального размера  оплаты труда, установленного федеральным законом, пропорционально занимаемой ставке.</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225EF7" w:rsidRDefault="001F2886" w:rsidP="001F2886">
      <w:pPr>
        <w:spacing w:line="228" w:lineRule="auto"/>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3.3.2. Размеры компенсационных выплат, стимулирующих надбавок, премий и материальной помощи работникам школы, условия и сроки их начисления устанавливаются в соответствии с </w:t>
      </w:r>
      <w:r w:rsidRPr="00FB20A1">
        <w:rPr>
          <w:rFonts w:ascii="Times New Roman" w:eastAsia="Times New Roman" w:hAnsi="Times New Roman" w:cs="Times New Roman"/>
          <w:sz w:val="24"/>
          <w:szCs w:val="24"/>
        </w:rPr>
        <w:t xml:space="preserve">Положением </w:t>
      </w:r>
      <w:r w:rsidR="00FB20A1" w:rsidRPr="00FB20A1">
        <w:rPr>
          <w:rFonts w:ascii="Times New Roman" w:eastAsia="Times New Roman" w:hAnsi="Times New Roman" w:cs="Times New Roman"/>
          <w:sz w:val="24"/>
          <w:szCs w:val="24"/>
        </w:rPr>
        <w:t xml:space="preserve"> об</w:t>
      </w:r>
      <w:r w:rsidR="00FB20A1">
        <w:rPr>
          <w:rFonts w:ascii="Times New Roman" w:eastAsia="Times New Roman" w:hAnsi="Times New Roman" w:cs="Times New Roman"/>
          <w:sz w:val="24"/>
          <w:szCs w:val="24"/>
        </w:rPr>
        <w:t xml:space="preserve"> оплате труда работников МКОУ </w:t>
      </w:r>
      <w:proofErr w:type="spellStart"/>
      <w:r w:rsidR="00FB20A1">
        <w:rPr>
          <w:rFonts w:ascii="Times New Roman" w:eastAsia="Times New Roman" w:hAnsi="Times New Roman" w:cs="Times New Roman"/>
          <w:sz w:val="24"/>
          <w:szCs w:val="24"/>
        </w:rPr>
        <w:t>Есиплевской</w:t>
      </w:r>
      <w:proofErr w:type="spellEnd"/>
      <w:r w:rsidR="00FB20A1">
        <w:rPr>
          <w:rFonts w:ascii="Times New Roman" w:eastAsia="Times New Roman" w:hAnsi="Times New Roman" w:cs="Times New Roman"/>
          <w:sz w:val="24"/>
          <w:szCs w:val="24"/>
        </w:rPr>
        <w:t xml:space="preserve"> СОШ.</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3.3.3. Стимулирующие выплаты работникам распределяются по результатам труда 2  раза в год, на 1 января и 1 сентября текущего календарного года школьной комиссией по установлению, распределению и расчету стимулирующих надбавок и доплат  с учетом мнения профсоюзного комитета по представлению руководителя организации и выплачиваются ежемесячно в размере, определенном данной комиссией.</w:t>
      </w:r>
    </w:p>
    <w:p w:rsidR="001F2886" w:rsidRPr="000B4A88" w:rsidRDefault="001F2886" w:rsidP="001F2886">
      <w:pPr>
        <w:textAlignment w:val="baseline"/>
        <w:rPr>
          <w:rFonts w:ascii="Times New Roman" w:hAnsi="Times New Roman" w:cs="Times New Roman"/>
          <w:spacing w:val="3"/>
          <w:sz w:val="24"/>
          <w:szCs w:val="24"/>
        </w:rPr>
      </w:pPr>
      <w:r w:rsidRPr="000B4A88">
        <w:rPr>
          <w:rFonts w:ascii="Times New Roman" w:hAnsi="Times New Roman" w:cs="Times New Roman"/>
          <w:sz w:val="24"/>
          <w:szCs w:val="24"/>
        </w:rPr>
        <w:t xml:space="preserve">3.4. При разработке и утверждении в школе показателей и критериев </w:t>
      </w:r>
      <w:r w:rsidRPr="000B4A88">
        <w:rPr>
          <w:rFonts w:ascii="Times New Roman" w:hAnsi="Times New Roman" w:cs="Times New Roman"/>
          <w:spacing w:val="-1"/>
          <w:sz w:val="24"/>
          <w:szCs w:val="24"/>
        </w:rPr>
        <w:t xml:space="preserve">эффективности трудовой деятельности работников </w:t>
      </w:r>
      <w:r w:rsidR="00370E27" w:rsidRPr="00370E27">
        <w:rPr>
          <w:rFonts w:ascii="Times New Roman" w:hAnsi="Times New Roman" w:cs="Times New Roman"/>
          <w:spacing w:val="-1"/>
          <w:sz w:val="24"/>
          <w:szCs w:val="24"/>
        </w:rPr>
        <w:t>(Приложение к П</w:t>
      </w:r>
      <w:r w:rsidRPr="00370E27">
        <w:rPr>
          <w:rFonts w:ascii="Times New Roman" w:hAnsi="Times New Roman" w:cs="Times New Roman"/>
          <w:spacing w:val="-1"/>
          <w:sz w:val="24"/>
          <w:szCs w:val="24"/>
        </w:rPr>
        <w:t>оложению об плате труда) в</w:t>
      </w:r>
      <w:r w:rsidRPr="000B4A88">
        <w:rPr>
          <w:rFonts w:ascii="Times New Roman" w:hAnsi="Times New Roman" w:cs="Times New Roman"/>
          <w:spacing w:val="-1"/>
          <w:sz w:val="24"/>
          <w:szCs w:val="24"/>
        </w:rPr>
        <w:t xml:space="preserve"> целях осуществления стимулирования их качественного труда </w:t>
      </w:r>
      <w:r w:rsidRPr="000B4A88">
        <w:rPr>
          <w:rFonts w:ascii="Times New Roman" w:hAnsi="Times New Roman" w:cs="Times New Roman"/>
          <w:sz w:val="24"/>
          <w:szCs w:val="24"/>
        </w:rPr>
        <w:t>в условиях применения демократических процедур учитываются следующие основные принципы:</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адекватность - вознаграждение должно быть адекватно трудовому вкладу каждого работника в результат коллективного труда;</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 xml:space="preserve">своевременность - вознаграждение должно следовать за достижением </w:t>
      </w:r>
      <w:r w:rsidRPr="000B4A88">
        <w:rPr>
          <w:rFonts w:ascii="Times New Roman" w:hAnsi="Times New Roman" w:cs="Times New Roman"/>
          <w:spacing w:val="3"/>
          <w:sz w:val="24"/>
          <w:szCs w:val="24"/>
        </w:rPr>
        <w:lastRenderedPageBreak/>
        <w:t>результатов;</w:t>
      </w:r>
    </w:p>
    <w:p w:rsidR="001F2886" w:rsidRPr="000B4A88" w:rsidRDefault="001F2886" w:rsidP="001F2886">
      <w:pPr>
        <w:numPr>
          <w:ilvl w:val="0"/>
          <w:numId w:val="12"/>
        </w:numPr>
        <w:textAlignment w:val="top"/>
        <w:rPr>
          <w:rFonts w:ascii="Times New Roman" w:hAnsi="Times New Roman" w:cs="Times New Roman"/>
          <w:spacing w:val="3"/>
          <w:sz w:val="24"/>
          <w:szCs w:val="24"/>
        </w:rPr>
      </w:pPr>
      <w:r w:rsidRPr="000B4A88">
        <w:rPr>
          <w:rFonts w:ascii="Times New Roman" w:hAnsi="Times New Roman" w:cs="Times New Roman"/>
          <w:spacing w:val="3"/>
          <w:sz w:val="24"/>
          <w:szCs w:val="24"/>
        </w:rPr>
        <w:t>прозрачность - правила определения вознаграждения должны быть понятны каждому работнику.</w:t>
      </w:r>
    </w:p>
    <w:p w:rsidR="001F2886" w:rsidRPr="000B4A88" w:rsidRDefault="001F2886" w:rsidP="001F2886">
      <w:pPr>
        <w:ind w:firstLine="426"/>
        <w:textAlignment w:val="top"/>
        <w:rPr>
          <w:rFonts w:ascii="Times New Roman" w:hAnsi="Times New Roman" w:cs="Times New Roman"/>
          <w:sz w:val="24"/>
          <w:szCs w:val="24"/>
        </w:rPr>
      </w:pPr>
      <w:r w:rsidRPr="000B4A88">
        <w:rPr>
          <w:rFonts w:ascii="Times New Roman" w:hAnsi="Times New Roman" w:cs="Times New Roman"/>
          <w:spacing w:val="3"/>
          <w:sz w:val="24"/>
          <w:szCs w:val="24"/>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3.5. В случаях, когда оплата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её изменение возникает в следующие сроки:</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школе, или со дня представления документа о стаже, дающем право на повышение размера ставки (оклада) заработной платы;</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1F2886" w:rsidRPr="000B4A88" w:rsidRDefault="001F2886" w:rsidP="001F2886">
      <w:pPr>
        <w:numPr>
          <w:ilvl w:val="0"/>
          <w:numId w:val="17"/>
        </w:num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при присуждении ученой степени доктора наук и кандидата наук - со дня принятия </w:t>
      </w:r>
      <w:proofErr w:type="spellStart"/>
      <w:r w:rsidRPr="000B4A88">
        <w:rPr>
          <w:rFonts w:ascii="Times New Roman" w:hAnsi="Times New Roman" w:cs="Times New Roman"/>
          <w:sz w:val="24"/>
          <w:szCs w:val="24"/>
        </w:rPr>
        <w:t>Минобрнауки</w:t>
      </w:r>
      <w:proofErr w:type="spellEnd"/>
      <w:r w:rsidRPr="000B4A88">
        <w:rPr>
          <w:rFonts w:ascii="Times New Roman" w:hAnsi="Times New Roman" w:cs="Times New Roman"/>
          <w:sz w:val="24"/>
          <w:szCs w:val="24"/>
        </w:rPr>
        <w:t xml:space="preserve"> России решения о выдаче диплома.</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3.6.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3.6.1. 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1F2886" w:rsidRPr="000B4A88" w:rsidRDefault="001F2886" w:rsidP="001F2886">
      <w:pPr>
        <w:rPr>
          <w:rFonts w:ascii="Times New Roman" w:hAnsi="Times New Roman" w:cs="Times New Roman"/>
          <w:sz w:val="24"/>
          <w:szCs w:val="24"/>
        </w:rPr>
      </w:pPr>
      <w:r w:rsidRPr="000B4A88">
        <w:rPr>
          <w:rFonts w:ascii="Times New Roman" w:hAnsi="Times New Roman" w:cs="Times New Roman"/>
          <w:sz w:val="24"/>
          <w:szCs w:val="24"/>
        </w:rPr>
        <w:t>3.6.2. При выявлении по результатам специальной оценки условий труда рабочих мест с тяжелыми, вредными и (или) опасными и иными особыми условиями труда, работникам (в том числе руководителям образовательных организаций) устанавливаются гарантии и компенсации</w:t>
      </w:r>
      <w:r w:rsidR="004D13B8">
        <w:rPr>
          <w:rFonts w:ascii="Times New Roman" w:hAnsi="Times New Roman" w:cs="Times New Roman"/>
          <w:sz w:val="24"/>
          <w:szCs w:val="24"/>
        </w:rPr>
        <w:t xml:space="preserve"> </w:t>
      </w:r>
      <w:r w:rsidR="004D13B8" w:rsidRPr="00370E27">
        <w:rPr>
          <w:rFonts w:ascii="Times New Roman" w:hAnsi="Times New Roman" w:cs="Times New Roman"/>
          <w:sz w:val="24"/>
          <w:szCs w:val="24"/>
        </w:rPr>
        <w:t>(Приложение 5)</w:t>
      </w:r>
    </w:p>
    <w:p w:rsidR="001F2886" w:rsidRPr="000B4A88" w:rsidRDefault="001F2886" w:rsidP="001F2886">
      <w:pPr>
        <w:numPr>
          <w:ilvl w:val="0"/>
          <w:numId w:val="25"/>
        </w:numPr>
        <w:rPr>
          <w:rFonts w:ascii="Times New Roman" w:hAnsi="Times New Roman" w:cs="Times New Roman"/>
          <w:sz w:val="24"/>
          <w:szCs w:val="24"/>
        </w:rPr>
      </w:pPr>
      <w:r w:rsidRPr="000B4A88">
        <w:rPr>
          <w:rFonts w:ascii="Times New Roman" w:hAnsi="Times New Roman" w:cs="Times New Roman"/>
          <w:sz w:val="24"/>
          <w:szCs w:val="24"/>
        </w:rPr>
        <w:t>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w:t>
      </w:r>
    </w:p>
    <w:p w:rsidR="001F2886" w:rsidRPr="000B4A88" w:rsidRDefault="001F2886" w:rsidP="001F2886">
      <w:pPr>
        <w:numPr>
          <w:ilvl w:val="0"/>
          <w:numId w:val="25"/>
        </w:numPr>
        <w:rPr>
          <w:rFonts w:ascii="Times New Roman" w:hAnsi="Times New Roman" w:cs="Times New Roman"/>
          <w:sz w:val="24"/>
          <w:szCs w:val="24"/>
        </w:rPr>
      </w:pPr>
      <w:r w:rsidRPr="000B4A88">
        <w:rPr>
          <w:rFonts w:ascii="Times New Roman" w:hAnsi="Times New Roman" w:cs="Times New Roman"/>
          <w:sz w:val="24"/>
          <w:szCs w:val="24"/>
        </w:rPr>
        <w:t>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w:t>
      </w:r>
    </w:p>
    <w:p w:rsidR="001F2886" w:rsidRPr="000B4A88" w:rsidRDefault="001F2886" w:rsidP="001F2886">
      <w:pPr>
        <w:numPr>
          <w:ilvl w:val="0"/>
          <w:numId w:val="25"/>
        </w:numPr>
        <w:shd w:val="clear" w:color="auto" w:fill="FFFFFF"/>
        <w:spacing w:before="4"/>
        <w:ind w:left="0" w:right="-5" w:firstLine="0"/>
        <w:rPr>
          <w:rFonts w:ascii="Times New Roman" w:hAnsi="Times New Roman" w:cs="Times New Roman"/>
          <w:sz w:val="24"/>
          <w:szCs w:val="24"/>
        </w:rPr>
      </w:pPr>
      <w:r w:rsidRPr="000B4A88">
        <w:rPr>
          <w:rFonts w:ascii="Times New Roman" w:hAnsi="Times New Roman" w:cs="Times New Roman"/>
          <w:sz w:val="24"/>
          <w:szCs w:val="24"/>
        </w:rPr>
        <w:t xml:space="preserve">общий класс условий труда 3.3. и 3.4.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 сокращенная продолжительность рабочего времени - не более 36 </w:t>
      </w:r>
      <w:r w:rsidRPr="000B4A88">
        <w:rPr>
          <w:rFonts w:ascii="Times New Roman" w:hAnsi="Times New Roman" w:cs="Times New Roman"/>
          <w:sz w:val="24"/>
          <w:szCs w:val="24"/>
        </w:rPr>
        <w:lastRenderedPageBreak/>
        <w:t xml:space="preserve">часов в неделю в соответствии со статьей 92 ТК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3.6.3. В случае обеспечения на рабочих местах безопасных условий труда, подтвержденных результатами специальной оценки по условиям труда и государственной экспертизы условий труда, компенсации работникам  не устанавливаются.</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3.6.4. Размер компенсационных выплат за выполнение работ:</w:t>
      </w:r>
    </w:p>
    <w:p w:rsidR="001F2886" w:rsidRPr="000B4A88" w:rsidRDefault="001F2886" w:rsidP="001F2886">
      <w:pPr>
        <w:numPr>
          <w:ilvl w:val="0"/>
          <w:numId w:val="8"/>
        </w:numPr>
        <w:autoSpaceDE w:val="0"/>
        <w:rPr>
          <w:rFonts w:ascii="Times New Roman" w:hAnsi="Times New Roman" w:cs="Times New Roman"/>
          <w:sz w:val="24"/>
          <w:szCs w:val="24"/>
        </w:rPr>
      </w:pPr>
      <w:r w:rsidRPr="000B4A88">
        <w:rPr>
          <w:rFonts w:ascii="Times New Roman" w:hAnsi="Times New Roman" w:cs="Times New Roman"/>
          <w:sz w:val="24"/>
          <w:szCs w:val="24"/>
        </w:rPr>
        <w:t xml:space="preserve">в ночное время – в повышенном размере - 35 процентов часовой тарифной ставки (части оклада (должностного оклада), рассчитанного за час работы) за каждый час работы с 22.00 часов до 6.00 часов утра. </w:t>
      </w:r>
    </w:p>
    <w:p w:rsidR="001F2886" w:rsidRPr="000B4A88" w:rsidRDefault="001F2886" w:rsidP="001F2886">
      <w:pPr>
        <w:numPr>
          <w:ilvl w:val="0"/>
          <w:numId w:val="8"/>
        </w:numPr>
        <w:autoSpaceDE w:val="0"/>
        <w:rPr>
          <w:rFonts w:ascii="Times New Roman" w:hAnsi="Times New Roman" w:cs="Times New Roman"/>
          <w:sz w:val="24"/>
          <w:szCs w:val="24"/>
        </w:rPr>
      </w:pPr>
      <w:r w:rsidRPr="000B4A88">
        <w:rPr>
          <w:rFonts w:ascii="Times New Roman" w:hAnsi="Times New Roman" w:cs="Times New Roman"/>
          <w:sz w:val="24"/>
          <w:szCs w:val="24"/>
        </w:rPr>
        <w:t>в праздничные дни – в двойном размере тарифной ставки (части оклада (должностного оклада), рассчитанного за каждый час работы)</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3.7. Переработка рабочего времени всех работников МКОУ </w:t>
      </w:r>
      <w:proofErr w:type="spellStart"/>
      <w:r w:rsidR="002353BB">
        <w:rPr>
          <w:rFonts w:ascii="Times New Roman" w:hAnsi="Times New Roman" w:cs="Times New Roman"/>
          <w:sz w:val="24"/>
          <w:szCs w:val="24"/>
        </w:rPr>
        <w:t>Есиплевской</w:t>
      </w:r>
      <w:proofErr w:type="spellEnd"/>
      <w:r w:rsidR="002353BB">
        <w:rPr>
          <w:rFonts w:ascii="Times New Roman" w:hAnsi="Times New Roman" w:cs="Times New Roman"/>
          <w:sz w:val="24"/>
          <w:szCs w:val="24"/>
        </w:rPr>
        <w:t xml:space="preserve"> </w:t>
      </w:r>
      <w:r w:rsidRPr="000B4A88">
        <w:rPr>
          <w:rFonts w:ascii="Times New Roman" w:hAnsi="Times New Roman" w:cs="Times New Roman"/>
          <w:sz w:val="24"/>
          <w:szCs w:val="24"/>
        </w:rPr>
        <w:t xml:space="preserve">СОШ , в том числе учителей, осуществляемая по инициативе работодателя за пределами рабочего времени, установленного графиками работ, является сверхурочной работой.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1F2886" w:rsidRPr="000B4A88" w:rsidRDefault="001F2886" w:rsidP="001F2886">
      <w:pPr>
        <w:autoSpaceDE w:val="0"/>
        <w:ind w:right="-5" w:firstLine="360"/>
        <w:rPr>
          <w:rFonts w:ascii="Times New Roman" w:hAnsi="Times New Roman" w:cs="Times New Roman"/>
          <w:sz w:val="24"/>
          <w:szCs w:val="24"/>
        </w:rPr>
      </w:pPr>
      <w:r w:rsidRPr="000B4A88">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F2886" w:rsidRPr="000B4A88" w:rsidRDefault="001F2886" w:rsidP="001F2886">
      <w:pPr>
        <w:textAlignment w:val="baseline"/>
        <w:rPr>
          <w:rFonts w:ascii="Times New Roman" w:hAnsi="Times New Roman" w:cs="Times New Roman"/>
          <w:sz w:val="24"/>
          <w:szCs w:val="24"/>
        </w:rPr>
      </w:pPr>
      <w:r w:rsidRPr="002E6836">
        <w:rPr>
          <w:rFonts w:ascii="Times New Roman" w:hAnsi="Times New Roman" w:cs="Times New Roman"/>
          <w:sz w:val="24"/>
          <w:szCs w:val="24"/>
        </w:rPr>
        <w:t>Оплата труда педагогических работников,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1F2886"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3.8.  Работодатель МКОУ </w:t>
      </w:r>
      <w:proofErr w:type="spellStart"/>
      <w:r w:rsidR="002353BB">
        <w:rPr>
          <w:rFonts w:ascii="Times New Roman" w:hAnsi="Times New Roman" w:cs="Times New Roman"/>
          <w:sz w:val="24"/>
          <w:szCs w:val="24"/>
        </w:rPr>
        <w:t>Есиплевской</w:t>
      </w:r>
      <w:proofErr w:type="spellEnd"/>
      <w:r w:rsidR="002353BB">
        <w:rPr>
          <w:rFonts w:ascii="Times New Roman" w:hAnsi="Times New Roman" w:cs="Times New Roman"/>
          <w:sz w:val="24"/>
          <w:szCs w:val="24"/>
        </w:rPr>
        <w:t xml:space="preserve"> </w:t>
      </w:r>
      <w:r w:rsidRPr="000B4A88">
        <w:rPr>
          <w:rFonts w:ascii="Times New Roman" w:hAnsi="Times New Roman" w:cs="Times New Roman"/>
          <w:sz w:val="24"/>
          <w:szCs w:val="24"/>
        </w:rPr>
        <w:t>СОШ  обязуется</w:t>
      </w:r>
      <w:r w:rsidRPr="000B4A88">
        <w:rPr>
          <w:rFonts w:ascii="Times New Roman" w:hAnsi="Times New Roman" w:cs="Times New Roman"/>
          <w:b/>
          <w:bCs/>
          <w:sz w:val="24"/>
          <w:szCs w:val="24"/>
        </w:rPr>
        <w:t xml:space="preserve"> </w:t>
      </w:r>
      <w:r w:rsidRPr="000B4A88">
        <w:rPr>
          <w:rFonts w:ascii="Times New Roman" w:hAnsi="Times New Roman" w:cs="Times New Roman"/>
          <w:sz w:val="24"/>
          <w:szCs w:val="24"/>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370E27">
        <w:rPr>
          <w:rFonts w:ascii="Times New Roman" w:hAnsi="Times New Roman" w:cs="Times New Roman"/>
          <w:sz w:val="24"/>
          <w:szCs w:val="24"/>
        </w:rPr>
        <w:t>Приложении 2 к Коллективному договору</w:t>
      </w:r>
      <w:r w:rsidRPr="000B4A88">
        <w:rPr>
          <w:rFonts w:ascii="Times New Roman" w:hAnsi="Times New Roman" w:cs="Times New Roman"/>
          <w:sz w:val="24"/>
          <w:szCs w:val="24"/>
        </w:rPr>
        <w:t>, а также в других случаях, если по выполняемой работе совпадают профили работы (деятельности);</w:t>
      </w:r>
    </w:p>
    <w:p w:rsidR="001F2886" w:rsidRPr="000B4A88" w:rsidRDefault="001F2886" w:rsidP="001F2886">
      <w:pPr>
        <w:numPr>
          <w:ilvl w:val="0"/>
          <w:numId w:val="15"/>
        </w:numPr>
        <w:tabs>
          <w:tab w:val="left" w:pos="0"/>
        </w:tabs>
        <w:spacing w:before="14" w:line="252" w:lineRule="auto"/>
        <w:textAlignment w:val="baseline"/>
        <w:rPr>
          <w:rFonts w:ascii="Times New Roman" w:hAnsi="Times New Roman" w:cs="Times New Roman"/>
          <w:sz w:val="24"/>
          <w:szCs w:val="24"/>
        </w:rPr>
      </w:pPr>
      <w:r w:rsidRPr="000B4A88">
        <w:rPr>
          <w:rFonts w:ascii="Times New Roman" w:hAnsi="Times New Roman" w:cs="Times New Roman"/>
          <w:sz w:val="24"/>
          <w:szCs w:val="24"/>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w:t>
      </w:r>
      <w:r w:rsidRPr="000B4A88">
        <w:rPr>
          <w:rFonts w:ascii="Times New Roman" w:hAnsi="Times New Roman" w:cs="Times New Roman"/>
          <w:b/>
          <w:bCs/>
          <w:sz w:val="24"/>
          <w:szCs w:val="24"/>
        </w:rPr>
        <w:t xml:space="preserve"> </w:t>
      </w:r>
      <w:r w:rsidRPr="000B4A88">
        <w:rPr>
          <w:rFonts w:ascii="Times New Roman" w:hAnsi="Times New Roman" w:cs="Times New Roman"/>
          <w:sz w:val="24"/>
          <w:szCs w:val="24"/>
        </w:rPr>
        <w:t>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1F2886" w:rsidRPr="000B4A88" w:rsidRDefault="001F2886" w:rsidP="001F2886">
      <w:pPr>
        <w:numPr>
          <w:ilvl w:val="0"/>
          <w:numId w:val="15"/>
        </w:numPr>
        <w:tabs>
          <w:tab w:val="left" w:pos="0"/>
        </w:tabs>
        <w:spacing w:line="252" w:lineRule="auto"/>
        <w:textAlignment w:val="baseline"/>
        <w:rPr>
          <w:rFonts w:ascii="Times New Roman" w:hAnsi="Times New Roman" w:cs="Times New Roman"/>
          <w:sz w:val="24"/>
          <w:szCs w:val="24"/>
        </w:rPr>
      </w:pPr>
      <w:r w:rsidRPr="000B4A88">
        <w:rPr>
          <w:rFonts w:ascii="Times New Roman" w:hAnsi="Times New Roman" w:cs="Times New Roman"/>
          <w:sz w:val="24"/>
          <w:szCs w:val="24"/>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3.9. </w:t>
      </w:r>
      <w:r w:rsidRPr="000B4A88">
        <w:rPr>
          <w:rFonts w:ascii="Times New Roman" w:eastAsia="Times New Roman" w:hAnsi="Times New Roman" w:cs="Times New Roman"/>
          <w:sz w:val="24"/>
          <w:szCs w:val="24"/>
        </w:rPr>
        <w:t xml:space="preserve"> Оплата отпуска производится не позднее, чем за три дня до его начала. В случае, если работник по письменному заявлению просит срочно предоставить ежегодный оплачиваемый отпуск по семейным обстоятельствам вне графика отпусков, работодатель может пойти ему навстречу, не гарантируя своевременную выплату заработной платы и отпускных до начала отпуска.</w:t>
      </w: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hAnsi="Times New Roman" w:cs="Times New Roman"/>
          <w:sz w:val="24"/>
          <w:szCs w:val="24"/>
        </w:rPr>
        <w:t>3.10. Заработная плата выплачивается  работникам за текущий месяц не реже, чем каждые полмесяца в денежной форме: за первую половину месяца — 25 числа (аванс), за вторую половину месяца — 10 числа (зарплата).</w:t>
      </w:r>
      <w:r w:rsidRPr="000B4A88">
        <w:rPr>
          <w:rFonts w:ascii="Times New Roman" w:eastAsia="Times New Roman" w:hAnsi="Times New Roman" w:cs="Times New Roman"/>
          <w:sz w:val="24"/>
          <w:szCs w:val="24"/>
        </w:rPr>
        <w:t xml:space="preserve"> При совпадении дня выплаты с выходным или нерабочим праздничным днем выплата заработной платы производится </w:t>
      </w:r>
      <w:r w:rsidRPr="000B4A88">
        <w:rPr>
          <w:rFonts w:ascii="Times New Roman" w:eastAsia="Times New Roman" w:hAnsi="Times New Roman" w:cs="Times New Roman"/>
          <w:sz w:val="24"/>
          <w:szCs w:val="24"/>
        </w:rPr>
        <w:lastRenderedPageBreak/>
        <w:t>накануне этого дня.</w:t>
      </w:r>
    </w:p>
    <w:p w:rsidR="001F2886" w:rsidRPr="000B4A88" w:rsidRDefault="001F2886" w:rsidP="002353BB">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3.11.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w:t>
      </w:r>
      <w:r w:rsidR="002353BB">
        <w:rPr>
          <w:rFonts w:ascii="Times New Roman" w:eastAsia="Times New Roman" w:hAnsi="Times New Roman" w:cs="Times New Roman"/>
          <w:sz w:val="24"/>
          <w:szCs w:val="24"/>
        </w:rPr>
        <w:t xml:space="preserve"> </w:t>
      </w:r>
      <w:r w:rsidRPr="000B4A88">
        <w:rPr>
          <w:rFonts w:ascii="Times New Roman" w:eastAsia="Times New Roman" w:hAnsi="Times New Roman" w:cs="Times New Roman"/>
          <w:sz w:val="24"/>
          <w:szCs w:val="24"/>
        </w:rPr>
        <w:t xml:space="preserve">  им заработок за весь период задержки, а также средний заработок за период приостановления   им исполнения трудовых обязанностей.</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3.12.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w:t>
      </w:r>
      <w:r w:rsidR="002353BB">
        <w:rPr>
          <w:rFonts w:ascii="Times New Roman" w:eastAsia="Times New Roman" w:hAnsi="Times New Roman" w:cs="Times New Roman"/>
          <w:sz w:val="24"/>
          <w:szCs w:val="24"/>
        </w:rPr>
        <w:t>анка Российской Федерации от не</w:t>
      </w:r>
      <w:r w:rsidRPr="000B4A88">
        <w:rPr>
          <w:rFonts w:ascii="Times New Roman" w:eastAsia="Times New Roman" w:hAnsi="Times New Roman" w:cs="Times New Roman"/>
          <w:sz w:val="24"/>
          <w:szCs w:val="24"/>
        </w:rPr>
        <w:t>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w:t>
      </w:r>
      <w:r w:rsidR="002353BB">
        <w:rPr>
          <w:rFonts w:ascii="Times New Roman" w:eastAsia="Times New Roman" w:hAnsi="Times New Roman" w:cs="Times New Roman"/>
          <w:sz w:val="24"/>
          <w:szCs w:val="24"/>
        </w:rPr>
        <w:t>и) исчисляется из фактически не</w:t>
      </w:r>
      <w:r w:rsidRPr="000B4A88">
        <w:rPr>
          <w:rFonts w:ascii="Times New Roman" w:eastAsia="Times New Roman" w:hAnsi="Times New Roman" w:cs="Times New Roman"/>
          <w:sz w:val="24"/>
          <w:szCs w:val="24"/>
        </w:rPr>
        <w:t>выплаченных в срок сумм (ст.236 ТК РФ).</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3.13. При выплате заработной платы работнику вручается расчетный листок, с указанием:</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numPr>
          <w:ilvl w:val="0"/>
          <w:numId w:val="7"/>
        </w:numPr>
        <w:tabs>
          <w:tab w:val="left" w:pos="130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составных  частей  заработной  платы,  причитающейся  ему  за  соответствующий период;</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7"/>
        </w:numPr>
        <w:tabs>
          <w:tab w:val="left" w:pos="124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7"/>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размеров и оснований произведенных удержаний;</w:t>
      </w:r>
    </w:p>
    <w:p w:rsidR="001F2886" w:rsidRPr="006B4FDD" w:rsidRDefault="001F2886" w:rsidP="001F2886">
      <w:pPr>
        <w:numPr>
          <w:ilvl w:val="0"/>
          <w:numId w:val="7"/>
        </w:numPr>
        <w:tabs>
          <w:tab w:val="left" w:pos="1240"/>
        </w:tabs>
        <w:spacing w:line="0" w:lineRule="atLeast"/>
        <w:rPr>
          <w:rFonts w:ascii="Times New Roman" w:hAnsi="Times New Roman" w:cs="Times New Roman"/>
          <w:sz w:val="24"/>
          <w:szCs w:val="24"/>
        </w:rPr>
      </w:pPr>
      <w:r w:rsidRPr="000B4A88">
        <w:rPr>
          <w:rFonts w:ascii="Times New Roman" w:eastAsia="Times New Roman" w:hAnsi="Times New Roman" w:cs="Times New Roman"/>
          <w:sz w:val="24"/>
          <w:szCs w:val="24"/>
        </w:rPr>
        <w:t>общей денежной суммы, подлежащей выплате.</w:t>
      </w:r>
    </w:p>
    <w:p w:rsidR="006B4FDD" w:rsidRPr="000B11B4" w:rsidRDefault="006B4FDD" w:rsidP="006B4FDD">
      <w:pPr>
        <w:tabs>
          <w:tab w:val="left" w:pos="853"/>
        </w:tabs>
        <w:ind w:right="-1"/>
        <w:jc w:val="both"/>
        <w:rPr>
          <w:rFonts w:ascii="Times New Roman" w:hAnsi="Times New Roman" w:cs="Times New Roman"/>
          <w:sz w:val="24"/>
          <w:szCs w:val="24"/>
        </w:rPr>
      </w:pPr>
      <w:r w:rsidRPr="000B11B4">
        <w:rPr>
          <w:rFonts w:ascii="Times New Roman" w:hAnsi="Times New Roman" w:cs="Times New Roman"/>
          <w:sz w:val="24"/>
          <w:szCs w:val="24"/>
        </w:rPr>
        <w:t xml:space="preserve">Информация о составных частях заработной платы должна быть доведена до сведения работника посредством представления ему расчетного листа, форма  которого утверждается работодателем с учетом мнения представительного органа работников в порядке, установленном </w:t>
      </w:r>
      <w:hyperlink r:id="rId7" w:history="1">
        <w:r w:rsidRPr="000B11B4">
          <w:rPr>
            <w:rFonts w:ascii="Times New Roman" w:hAnsi="Times New Roman" w:cs="Times New Roman"/>
            <w:sz w:val="24"/>
            <w:szCs w:val="24"/>
          </w:rPr>
          <w:t>статьей 372</w:t>
        </w:r>
      </w:hyperlink>
      <w:r w:rsidRPr="000B11B4">
        <w:rPr>
          <w:rFonts w:ascii="Times New Roman" w:hAnsi="Times New Roman" w:cs="Times New Roman"/>
          <w:sz w:val="24"/>
          <w:szCs w:val="24"/>
        </w:rPr>
        <w:t xml:space="preserve"> ТК РФ для принятия локальных нормативных актов  (ст. 136 ТК РФ).</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3.14. Заработная плата выплачивается работнику в месте выполнения им работы либо переводится в кредитную организацию, указанную в заявлении работника. </w:t>
      </w:r>
      <w:r w:rsidR="0074664D">
        <w:rPr>
          <w:rFonts w:ascii="Times New Roman" w:hAnsi="Times New Roman" w:cs="Times New Roman"/>
          <w:sz w:val="24"/>
          <w:szCs w:val="24"/>
        </w:rPr>
        <w:t xml:space="preserve"> </w:t>
      </w:r>
      <w:r w:rsidRPr="000B4A88">
        <w:rPr>
          <w:rFonts w:ascii="Times New Roman" w:hAnsi="Times New Roman" w:cs="Times New Roman"/>
          <w:sz w:val="24"/>
          <w:szCs w:val="24"/>
        </w:rPr>
        <w:t xml:space="preserve">Директор обязуется обеспечить работникам открытие и обслуживание лицевых счетов в кредитном учреждении (ст. 22, 56 ТК РФ) за счёт МКОУ </w:t>
      </w:r>
      <w:proofErr w:type="spellStart"/>
      <w:r w:rsidR="002353BB">
        <w:rPr>
          <w:rFonts w:ascii="Times New Roman" w:hAnsi="Times New Roman" w:cs="Times New Roman"/>
          <w:sz w:val="24"/>
          <w:szCs w:val="24"/>
        </w:rPr>
        <w:t>Есиплевской</w:t>
      </w:r>
      <w:proofErr w:type="spellEnd"/>
      <w:r w:rsidR="002353BB">
        <w:rPr>
          <w:rFonts w:ascii="Times New Roman" w:hAnsi="Times New Roman" w:cs="Times New Roman"/>
          <w:sz w:val="24"/>
          <w:szCs w:val="24"/>
        </w:rPr>
        <w:t xml:space="preserve"> </w:t>
      </w:r>
      <w:r w:rsidRPr="000B4A88">
        <w:rPr>
          <w:rFonts w:ascii="Times New Roman" w:hAnsi="Times New Roman" w:cs="Times New Roman"/>
          <w:sz w:val="24"/>
          <w:szCs w:val="24"/>
        </w:rPr>
        <w:t xml:space="preserve">СОШ.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w:t>
      </w:r>
    </w:p>
    <w:p w:rsidR="001F2886" w:rsidRPr="000B4A88" w:rsidRDefault="001F2886" w:rsidP="001F2886">
      <w:pPr>
        <w:textAlignment w:val="baseline"/>
        <w:rPr>
          <w:rFonts w:ascii="Times New Roman" w:eastAsia="Times New Roman" w:hAnsi="Times New Roman" w:cs="Times New Roman"/>
          <w:sz w:val="24"/>
          <w:szCs w:val="24"/>
        </w:rPr>
      </w:pPr>
      <w:r w:rsidRPr="000B4A88">
        <w:rPr>
          <w:rFonts w:ascii="Times New Roman" w:hAnsi="Times New Roman" w:cs="Times New Roman"/>
          <w:sz w:val="24"/>
          <w:szCs w:val="24"/>
        </w:rPr>
        <w:t>3.15. Работодатель обеспечивает  занятость работников во время карантинов, отмены занятий по погодным условиям или иных стихийных бедствий, производя в полном объёме выплату заработной платы.</w:t>
      </w:r>
    </w:p>
    <w:p w:rsidR="001F2886" w:rsidRPr="000B4A88" w:rsidRDefault="001F2886" w:rsidP="001F2886">
      <w:pPr>
        <w:tabs>
          <w:tab w:val="left" w:pos="1239"/>
        </w:tabs>
        <w:spacing w:line="228" w:lineRule="auto"/>
        <w:rPr>
          <w:rFonts w:ascii="Times New Roman" w:hAnsi="Times New Roman" w:cs="Times New Roman"/>
          <w:sz w:val="24"/>
          <w:szCs w:val="24"/>
        </w:rPr>
      </w:pPr>
      <w:r w:rsidRPr="000B4A88">
        <w:rPr>
          <w:rFonts w:ascii="Times New Roman" w:eastAsia="Times New Roman" w:hAnsi="Times New Roman" w:cs="Times New Roman"/>
          <w:sz w:val="24"/>
          <w:szCs w:val="24"/>
        </w:rPr>
        <w:t>3.16. Предельный уровень соотношения среднемесячной заработной платы руководителя Учреждения и среднемесячной заработной платы работников, формируемой за счет всех источников финансового обеспечения и рассчитываемой за календарный год, устанавливается в кратности равной от 1 до 4.</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3.17.  Сохранять заработную плату в полном размере за работниками, участвовавшими в забастовке из-за невыполнения Коллективного договора и соглашений по вине работодателя или учредителя, а также за работниками, приостановившими работу в порядке, предусмотренном ст. 142 ТК РФ.</w:t>
      </w:r>
    </w:p>
    <w:p w:rsidR="001F2886" w:rsidRPr="000B4A88" w:rsidRDefault="001F2886" w:rsidP="001F2886">
      <w:pPr>
        <w:textAlignment w:val="baseline"/>
        <w:rPr>
          <w:rFonts w:ascii="Times New Roman" w:eastAsia="Times New Roman" w:hAnsi="Times New Roman" w:cs="Times New Roman"/>
          <w:sz w:val="24"/>
          <w:szCs w:val="24"/>
        </w:rPr>
      </w:pPr>
      <w:r w:rsidRPr="00551011">
        <w:rPr>
          <w:rFonts w:ascii="Times New Roman" w:hAnsi="Times New Roman" w:cs="Times New Roman"/>
          <w:sz w:val="24"/>
          <w:szCs w:val="24"/>
        </w:rPr>
        <w:t>3.18. Директор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 Коллективным и трудовым договором.</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eastAsia="Times New Roman" w:hAnsi="Times New Roman" w:cs="Times New Roman"/>
          <w:sz w:val="24"/>
          <w:szCs w:val="24"/>
        </w:rPr>
        <w:lastRenderedPageBreak/>
        <w:t xml:space="preserve">   3.19.  Месячная заработная плата работника полностью отработавшего за этот период норму рабочего времени, норму труда (трудовые обязанности) не может быть ниже минимального размера оплаты труда, установленного законодательством. В случае если по уважительной причине (административный, учебный, ежегодный отпуск, больничный лист), работник отработал меньше месячной нормы рабочего времени нормы труда (трудовой обязанности), то заработная плата должна быть доведена до утвержденного уровня МРОТ пропорционально отработанному времени (в пределах фонда оплаты труда Учреждения).</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 xml:space="preserve"> 3.20. Оплата труда при совмещении профессий (должностей) работникам производится в соответствии со ст.151 ТК РФ.</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 xml:space="preserve"> 3.21.Оплата труда лиц, работающих по совместительству, в том числе и педагогических, производится в соответствии со ст.285 ТК РФ. Если установленная ставка по выполнению должности меньше уровня минимального размера оплаты труда, то заработная плата по исполняемой работе должна исчисляться от утвержденного уровня МРОТ.</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3.22.Педагогическим работникам выплачивается ежемесячная денежная компенсация с целью содействия их обеспечению книгоиздательской продукцией и периодическими изданиями которая входит в состав должностного оклада в соответствии со ст. 108 закона «Об образовании в Российской Федерации».</w:t>
      </w:r>
    </w:p>
    <w:p w:rsidR="001F2886" w:rsidRPr="000B4A88" w:rsidRDefault="001F2886" w:rsidP="001F2886">
      <w:pPr>
        <w:pStyle w:val="ac"/>
        <w:numPr>
          <w:ilvl w:val="1"/>
          <w:numId w:val="0"/>
        </w:numPr>
        <w:tabs>
          <w:tab w:val="left" w:pos="567"/>
          <w:tab w:val="num" w:pos="709"/>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 xml:space="preserve">3.23.Работодатель определяет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кабинетами, учебными мастерскими, учебно-опытными участками, руководству предметными, цикловыми и методическими объединениями и другими видами работ, не входящими в прямые должностные обязанности работников, предусмотренные квалификационными характеристиками, </w:t>
      </w:r>
      <w:r w:rsidRPr="000B11B4">
        <w:rPr>
          <w:rFonts w:ascii="Times New Roman" w:hAnsi="Times New Roman" w:cs="Times New Roman"/>
          <w:sz w:val="24"/>
          <w:szCs w:val="24"/>
        </w:rPr>
        <w:t xml:space="preserve">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бюджетных, автономных и казенных организациях, утвержденного приказом </w:t>
      </w:r>
      <w:proofErr w:type="spellStart"/>
      <w:r w:rsidRPr="000B11B4">
        <w:rPr>
          <w:rFonts w:ascii="Times New Roman" w:hAnsi="Times New Roman" w:cs="Times New Roman"/>
          <w:sz w:val="24"/>
          <w:szCs w:val="24"/>
        </w:rPr>
        <w:t>Минздравсоцразвития</w:t>
      </w:r>
      <w:proofErr w:type="spellEnd"/>
      <w:r w:rsidRPr="000B11B4">
        <w:rPr>
          <w:rFonts w:ascii="Times New Roman" w:hAnsi="Times New Roman" w:cs="Times New Roman"/>
          <w:sz w:val="24"/>
          <w:szCs w:val="24"/>
        </w:rPr>
        <w:t xml:space="preserve"> России от 29 декабря 2007 г. № 822 (зарегистрирован</w:t>
      </w:r>
      <w:r w:rsidRPr="000B4A88">
        <w:rPr>
          <w:rFonts w:ascii="Times New Roman" w:hAnsi="Times New Roman" w:cs="Times New Roman"/>
          <w:sz w:val="24"/>
          <w:szCs w:val="24"/>
        </w:rPr>
        <w:t xml:space="preserve"> Минюстом России 4 февраля 2008 г., регистрационный № 11081).</w:t>
      </w:r>
    </w:p>
    <w:p w:rsidR="001F2886" w:rsidRPr="000B4A88" w:rsidRDefault="001F2886" w:rsidP="001F2886">
      <w:pPr>
        <w:pStyle w:val="ac"/>
        <w:numPr>
          <w:ilvl w:val="1"/>
          <w:numId w:val="0"/>
        </w:numPr>
        <w:tabs>
          <w:tab w:val="num" w:pos="567"/>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3.24.Работники Школы выполняют дополнительные виды работ, не входящих в круг их прямых обязанностей, только с их письменного согласия и за дополнительную плату. Порядок установления и размеры дополнительной оплаты утверждаются школой самостоятельно в соответствии с Положением об оплате труда</w:t>
      </w:r>
      <w:r w:rsidRPr="000B4A88">
        <w:rPr>
          <w:rFonts w:ascii="Times New Roman" w:hAnsi="Times New Roman" w:cs="Times New Roman"/>
          <w:b/>
          <w:sz w:val="24"/>
          <w:szCs w:val="24"/>
        </w:rPr>
        <w:t xml:space="preserve"> </w:t>
      </w:r>
      <w:r w:rsidRPr="00370E27">
        <w:rPr>
          <w:rFonts w:ascii="Times New Roman" w:hAnsi="Times New Roman" w:cs="Times New Roman"/>
          <w:b/>
          <w:sz w:val="24"/>
          <w:szCs w:val="24"/>
        </w:rPr>
        <w:t>(Приложение №2).</w:t>
      </w:r>
    </w:p>
    <w:p w:rsidR="001F2886" w:rsidRPr="000B4A88" w:rsidRDefault="001F2886" w:rsidP="001F2886">
      <w:pPr>
        <w:textAlignment w:val="baseline"/>
        <w:rPr>
          <w:rFonts w:ascii="Times New Roman" w:eastAsia="Times New Roman" w:hAnsi="Times New Roman" w:cs="Times New Roman"/>
          <w:b/>
          <w:sz w:val="28"/>
          <w:szCs w:val="28"/>
        </w:rPr>
      </w:pPr>
      <w:r w:rsidRPr="000B4A88">
        <w:rPr>
          <w:rFonts w:ascii="Times New Roman" w:eastAsia="Times New Roman" w:hAnsi="Times New Roman" w:cs="Times New Roman"/>
          <w:sz w:val="24"/>
          <w:szCs w:val="24"/>
        </w:rPr>
        <w:t xml:space="preserve">3.25.Экономия средств фонда оплаты труда направляется на премирование, оказание материальной помощи работникам Учреждения. </w:t>
      </w:r>
    </w:p>
    <w:p w:rsidR="001F2886" w:rsidRPr="000B4A88" w:rsidRDefault="001F2886" w:rsidP="001F2886">
      <w:pPr>
        <w:tabs>
          <w:tab w:val="left" w:pos="3700"/>
        </w:tabs>
        <w:spacing w:line="0" w:lineRule="atLeast"/>
        <w:rPr>
          <w:rFonts w:ascii="Times New Roman" w:eastAsia="Times New Roman" w:hAnsi="Times New Roman" w:cs="Times New Roman"/>
          <w:b/>
          <w:sz w:val="28"/>
          <w:szCs w:val="28"/>
        </w:rPr>
      </w:pPr>
      <w:r w:rsidRPr="000B4A88">
        <w:rPr>
          <w:rFonts w:ascii="Times New Roman" w:eastAsia="Times New Roman" w:hAnsi="Times New Roman" w:cs="Times New Roman"/>
          <w:b/>
          <w:sz w:val="28"/>
          <w:szCs w:val="28"/>
        </w:rPr>
        <w:t xml:space="preserve">                                   </w:t>
      </w:r>
    </w:p>
    <w:p w:rsidR="001F2886" w:rsidRPr="000B4A88" w:rsidRDefault="001F2886" w:rsidP="001F2886">
      <w:pPr>
        <w:tabs>
          <w:tab w:val="left" w:pos="3700"/>
        </w:tabs>
        <w:spacing w:line="0" w:lineRule="atLeast"/>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 xml:space="preserve">                                4. Рабочее время и время отдыха</w:t>
      </w:r>
    </w:p>
    <w:p w:rsidR="001F2886" w:rsidRPr="000B4A88" w:rsidRDefault="001F2886" w:rsidP="001F2886">
      <w:pPr>
        <w:spacing w:line="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 Продолжительность рабочего времени и времени отдыха работников Учреждения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w:t>
      </w:r>
    </w:p>
    <w:p w:rsidR="001F2886" w:rsidRPr="000B4A88" w:rsidRDefault="001F2886" w:rsidP="001F2886">
      <w:pPr>
        <w:spacing w:line="14" w:lineRule="exact"/>
        <w:rPr>
          <w:rFonts w:ascii="Times New Roman" w:eastAsia="Times New Roman" w:hAnsi="Times New Roman" w:cs="Times New Roman"/>
          <w:sz w:val="24"/>
          <w:szCs w:val="24"/>
        </w:rPr>
      </w:pPr>
    </w:p>
    <w:p w:rsidR="006B4FDD" w:rsidRPr="000B11B4" w:rsidRDefault="001F2886" w:rsidP="000B11B4">
      <w:pPr>
        <w:rPr>
          <w:rFonts w:ascii="Times New Roman" w:hAnsi="Times New Roman" w:cs="Times New Roman"/>
          <w:sz w:val="24"/>
          <w:szCs w:val="24"/>
        </w:rPr>
      </w:pPr>
      <w:r w:rsidRPr="000B4A88">
        <w:rPr>
          <w:rFonts w:ascii="Times New Roman" w:eastAsia="Times New Roman" w:hAnsi="Times New Roman" w:cs="Times New Roman"/>
          <w:sz w:val="24"/>
          <w:szCs w:val="24"/>
        </w:rPr>
        <w:t xml:space="preserve">4.2. 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sidRPr="000B4A88">
        <w:rPr>
          <w:rFonts w:ascii="Times New Roman" w:eastAsia="Times New Roman" w:hAnsi="Times New Roman" w:cs="Times New Roman"/>
          <w:sz w:val="24"/>
          <w:szCs w:val="24"/>
        </w:rPr>
        <w:t>Минобрнауки</w:t>
      </w:r>
      <w:proofErr w:type="spellEnd"/>
      <w:r w:rsidRPr="000B4A88">
        <w:rPr>
          <w:rFonts w:ascii="Times New Roman" w:eastAsia="Times New Roman" w:hAnsi="Times New Roman" w:cs="Times New Roman"/>
          <w:sz w:val="24"/>
          <w:szCs w:val="24"/>
        </w:rPr>
        <w:t xml:space="preserve"> России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r w:rsidR="000B11B4">
        <w:rPr>
          <w:rFonts w:ascii="Times New Roman" w:eastAsia="Times New Roman" w:hAnsi="Times New Roman" w:cs="Times New Roman"/>
          <w:sz w:val="24"/>
          <w:szCs w:val="24"/>
        </w:rPr>
        <w:t xml:space="preserve">. </w:t>
      </w:r>
      <w:r w:rsidR="006B4FDD" w:rsidRPr="000B11B4">
        <w:rPr>
          <w:rFonts w:ascii="Times New Roman" w:hAnsi="Times New Roman" w:cs="Times New Roman"/>
          <w:sz w:val="24"/>
          <w:szCs w:val="24"/>
        </w:rPr>
        <w:t xml:space="preserve">Для педагогических работников устанавливается сокращенная продолжительность рабочего времени - не более 36 часов в неделю за ставку. </w:t>
      </w:r>
    </w:p>
    <w:p w:rsidR="001F2886" w:rsidRPr="000B4A88" w:rsidRDefault="001F2886" w:rsidP="001F2886">
      <w:pPr>
        <w:spacing w:line="4" w:lineRule="exact"/>
        <w:rPr>
          <w:rFonts w:ascii="Times New Roman" w:eastAsia="Times New Roman" w:hAnsi="Times New Roman" w:cs="Times New Roman"/>
          <w:sz w:val="24"/>
          <w:szCs w:val="24"/>
        </w:rPr>
      </w:pP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4.3. Для директора Учреждения, работников из числа административно-</w:t>
      </w:r>
      <w:r w:rsidRPr="000B4A88">
        <w:rPr>
          <w:rFonts w:ascii="Times New Roman" w:eastAsia="Times New Roman" w:hAnsi="Times New Roman" w:cs="Times New Roman"/>
          <w:sz w:val="24"/>
          <w:szCs w:val="24"/>
        </w:rPr>
        <w:lastRenderedPageBreak/>
        <w:t>хозяйственного, учебно-вспомогательного и обслуживающего персонала устанавливается нормальная продолжительность рабочего времени 40 часов в неделю.</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4.4. Накануне праздничных дней продолжительность работы сокращается на один час.</w:t>
      </w:r>
      <w:bookmarkStart w:id="1" w:name="page15"/>
      <w:bookmarkEnd w:id="1"/>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4.5. Режим рабочего времени и время отдыха работников Учреждения определяется Правилами внутреннего трудового распорядка работников </w:t>
      </w:r>
      <w:r w:rsidR="00551011">
        <w:rPr>
          <w:rFonts w:ascii="Times New Roman" w:hAnsi="Times New Roman" w:cs="Times New Roman"/>
          <w:sz w:val="24"/>
          <w:szCs w:val="24"/>
        </w:rPr>
        <w:t>М</w:t>
      </w:r>
      <w:r w:rsidRPr="000B4A88">
        <w:rPr>
          <w:rFonts w:ascii="Times New Roman" w:hAnsi="Times New Roman" w:cs="Times New Roman"/>
          <w:sz w:val="24"/>
          <w:szCs w:val="24"/>
        </w:rPr>
        <w:t xml:space="preserve">униципального казённого общеобразовательного учреждения </w:t>
      </w:r>
      <w:proofErr w:type="spellStart"/>
      <w:r w:rsidR="00551011">
        <w:rPr>
          <w:rFonts w:ascii="Times New Roman" w:hAnsi="Times New Roman" w:cs="Times New Roman"/>
          <w:sz w:val="24"/>
          <w:szCs w:val="24"/>
        </w:rPr>
        <w:t>Есиплевской</w:t>
      </w:r>
      <w:proofErr w:type="spellEnd"/>
      <w:r w:rsidR="00551011">
        <w:rPr>
          <w:rFonts w:ascii="Times New Roman" w:hAnsi="Times New Roman" w:cs="Times New Roman"/>
          <w:sz w:val="24"/>
          <w:szCs w:val="24"/>
        </w:rPr>
        <w:t xml:space="preserve"> </w:t>
      </w:r>
      <w:r w:rsidRPr="000B4A88">
        <w:rPr>
          <w:rFonts w:ascii="Times New Roman" w:hAnsi="Times New Roman" w:cs="Times New Roman"/>
          <w:sz w:val="24"/>
          <w:szCs w:val="24"/>
        </w:rPr>
        <w:t>сред</w:t>
      </w:r>
      <w:r w:rsidR="00551011">
        <w:rPr>
          <w:rFonts w:ascii="Times New Roman" w:hAnsi="Times New Roman" w:cs="Times New Roman"/>
          <w:sz w:val="24"/>
          <w:szCs w:val="24"/>
        </w:rPr>
        <w:t>ней общеобразовательной школы</w:t>
      </w:r>
      <w:r w:rsidRPr="000B4A88">
        <w:rPr>
          <w:rFonts w:ascii="Times New Roman" w:eastAsia="Times New Roman" w:hAnsi="Times New Roman" w:cs="Times New Roman"/>
          <w:sz w:val="24"/>
          <w:szCs w:val="24"/>
        </w:rPr>
        <w:t>, графиками, утверждается приказом директора школы.</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Работодатель и выборный орган первичной профсоюзной организации 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w:t>
      </w:r>
      <w:proofErr w:type="spellStart"/>
      <w:r w:rsidRPr="000B4A88">
        <w:rPr>
          <w:rFonts w:ascii="Times New Roman" w:eastAsia="Times New Roman" w:hAnsi="Times New Roman" w:cs="Times New Roman"/>
          <w:sz w:val="24"/>
          <w:szCs w:val="24"/>
        </w:rPr>
        <w:t>Минобрнауки</w:t>
      </w:r>
      <w:proofErr w:type="spellEnd"/>
      <w:r w:rsidRPr="000B4A88">
        <w:rPr>
          <w:rFonts w:ascii="Times New Roman" w:eastAsia="Times New Roman" w:hAnsi="Times New Roman" w:cs="Times New Roman"/>
          <w:sz w:val="24"/>
          <w:szCs w:val="24"/>
        </w:rPr>
        <w:t xml:space="preserve"> России от 11 мая 2016г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F2886" w:rsidRPr="000B4A88" w:rsidRDefault="001F2886" w:rsidP="001F2886">
      <w:pPr>
        <w:spacing w:line="19"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4.6. Работодатель распределяет педагогическую нагрузку до 01 сентября текущего года в соответствии с тарификацией.</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textAlignment w:val="baseline"/>
        <w:rPr>
          <w:rFonts w:ascii="Times New Roman" w:hAnsi="Times New Roman" w:cs="Times New Roman"/>
          <w:sz w:val="24"/>
          <w:szCs w:val="24"/>
        </w:rPr>
      </w:pPr>
      <w:r w:rsidRPr="000B4A88">
        <w:rPr>
          <w:rFonts w:ascii="Times New Roman" w:eastAsia="Times New Roman" w:hAnsi="Times New Roman" w:cs="Times New Roman"/>
          <w:sz w:val="24"/>
          <w:szCs w:val="24"/>
        </w:rPr>
        <w:t>4.7. Продолжительность рабочей недели пятидневная, непрерывная рабочая неделя с двумя выходными днями в неделю. Общими выходными днями являются суббота и воскресенье.</w:t>
      </w:r>
      <w:r w:rsidRPr="000B4A88">
        <w:rPr>
          <w:rFonts w:ascii="Times New Roman" w:hAnsi="Times New Roman" w:cs="Times New Roman"/>
          <w:sz w:val="24"/>
          <w:szCs w:val="24"/>
        </w:rPr>
        <w:t xml:space="preserve">  Работа в выходные и нерабочие праздничные дни запрещается, за исключением случаев, предусмотренных ТК РФ  (</w:t>
      </w:r>
      <w:r w:rsidRPr="000B4A88">
        <w:rPr>
          <w:rFonts w:ascii="Times New Roman" w:eastAsia="Times New Roman" w:hAnsi="Times New Roman" w:cs="Times New Roman"/>
          <w:sz w:val="24"/>
          <w:szCs w:val="24"/>
        </w:rPr>
        <w:t>часть третья статьи 113 ТК РФ)</w:t>
      </w:r>
      <w:r w:rsidRPr="000B4A88">
        <w:rPr>
          <w:rFonts w:ascii="Times New Roman" w:hAnsi="Times New Roman" w:cs="Times New Roman"/>
          <w:sz w:val="24"/>
          <w:szCs w:val="24"/>
        </w:rPr>
        <w:t xml:space="preserve">. </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w:t>
      </w:r>
      <w:r w:rsidR="0089035F">
        <w:rPr>
          <w:rFonts w:ascii="Times New Roman" w:hAnsi="Times New Roman" w:cs="Times New Roman"/>
          <w:sz w:val="24"/>
          <w:szCs w:val="24"/>
        </w:rPr>
        <w:t>менному распоряжению директора</w:t>
      </w:r>
      <w:r w:rsidRPr="000B4A88">
        <w:rPr>
          <w:rFonts w:ascii="Times New Roman" w:hAnsi="Times New Roman" w:cs="Times New Roman"/>
          <w:sz w:val="24"/>
          <w:szCs w:val="24"/>
        </w:rPr>
        <w:t xml:space="preserve"> учреждения с письменного согласия работника и с учетом мнения профкома.</w:t>
      </w:r>
    </w:p>
    <w:p w:rsidR="001F2886" w:rsidRPr="000B4A88" w:rsidRDefault="001F2886" w:rsidP="001F2886">
      <w:pPr>
        <w:textAlignment w:val="baseline"/>
        <w:rPr>
          <w:rFonts w:ascii="Times New Roman" w:hAnsi="Times New Roman" w:cs="Times New Roman"/>
          <w:sz w:val="24"/>
          <w:szCs w:val="24"/>
        </w:rPr>
      </w:pPr>
      <w:r w:rsidRPr="000B4A88">
        <w:rPr>
          <w:rFonts w:ascii="Times New Roman" w:hAnsi="Times New Roman" w:cs="Times New Roman"/>
          <w:sz w:val="24"/>
          <w:szCs w:val="24"/>
        </w:rPr>
        <w:t xml:space="preserve">   Работа в выходной и нерабочий праздничный день оплачивается не менее, чем в двойном размере. </w:t>
      </w:r>
    </w:p>
    <w:p w:rsidR="001F2886" w:rsidRPr="000B4A88" w:rsidRDefault="001F2886" w:rsidP="001F2886">
      <w:pPr>
        <w:textAlignment w:val="baseline"/>
        <w:rPr>
          <w:rFonts w:ascii="Times New Roman" w:eastAsia="Times New Roman" w:hAnsi="Times New Roman" w:cs="Times New Roman"/>
          <w:sz w:val="24"/>
          <w:szCs w:val="24"/>
        </w:rPr>
      </w:pPr>
      <w:r w:rsidRPr="000B4A88">
        <w:rPr>
          <w:rFonts w:ascii="Times New Roman" w:hAnsi="Times New Roman" w:cs="Times New Roman"/>
          <w:sz w:val="24"/>
          <w:szCs w:val="24"/>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1F2886" w:rsidRPr="000B4A88" w:rsidRDefault="001F2886" w:rsidP="001F2886">
      <w:pPr>
        <w:textAlignment w:val="baseline"/>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Отдельным категориям работников  (сторожа) устанавливается суммированный учёт рабочего времени, работа осуществляется согласно графика, включающим выходные и праздничные дни. Учётным периодом для сторожей  является год.</w:t>
      </w: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4.8. Привлечение работодателем работников к работе в сверхурочное время допускается только с письменного согласия работника в соответствии со статьей  99 ТК РФ, с предварительного согласия выборного органа первичной профсоюзной организации; компенсируется в соответствии с трудовым законодательством.</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4.9.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4.10.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b/>
          <w:sz w:val="24"/>
          <w:szCs w:val="24"/>
        </w:rPr>
      </w:pPr>
      <w:r w:rsidRPr="000B4A88">
        <w:rPr>
          <w:rFonts w:ascii="Times New Roman" w:eastAsia="Times New Roman" w:hAnsi="Times New Roman" w:cs="Times New Roman"/>
          <w:sz w:val="24"/>
          <w:szCs w:val="24"/>
        </w:rPr>
        <w:t xml:space="preserve">4.11.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работников </w:t>
      </w:r>
      <w:r w:rsidRPr="000B4A88">
        <w:rPr>
          <w:rFonts w:ascii="Times New Roman" w:hAnsi="Times New Roman" w:cs="Times New Roman"/>
          <w:sz w:val="24"/>
          <w:szCs w:val="24"/>
        </w:rPr>
        <w:t xml:space="preserve">МКОУ </w:t>
      </w:r>
      <w:proofErr w:type="spellStart"/>
      <w:r w:rsidR="009E0052">
        <w:rPr>
          <w:rFonts w:ascii="Times New Roman" w:hAnsi="Times New Roman" w:cs="Times New Roman"/>
          <w:sz w:val="24"/>
          <w:szCs w:val="24"/>
        </w:rPr>
        <w:t>Есиплевской</w:t>
      </w:r>
      <w:proofErr w:type="spellEnd"/>
      <w:r w:rsidR="009E0052">
        <w:rPr>
          <w:rFonts w:ascii="Times New Roman" w:hAnsi="Times New Roman" w:cs="Times New Roman"/>
          <w:sz w:val="24"/>
          <w:szCs w:val="24"/>
        </w:rPr>
        <w:t xml:space="preserve"> </w:t>
      </w:r>
      <w:r w:rsidRPr="000B4A88">
        <w:rPr>
          <w:rFonts w:ascii="Times New Roman" w:hAnsi="Times New Roman" w:cs="Times New Roman"/>
          <w:sz w:val="24"/>
          <w:szCs w:val="24"/>
        </w:rPr>
        <w:t xml:space="preserve">СОШ </w:t>
      </w:r>
      <w:r w:rsidRPr="00370E27">
        <w:rPr>
          <w:rFonts w:ascii="Times New Roman" w:eastAsia="Times New Roman" w:hAnsi="Times New Roman" w:cs="Times New Roman"/>
          <w:sz w:val="24"/>
          <w:szCs w:val="24"/>
        </w:rPr>
        <w:t>(</w:t>
      </w:r>
      <w:r w:rsidRPr="00370E27">
        <w:rPr>
          <w:rFonts w:ascii="Times New Roman" w:eastAsia="Times New Roman" w:hAnsi="Times New Roman" w:cs="Times New Roman"/>
          <w:b/>
          <w:sz w:val="24"/>
          <w:szCs w:val="24"/>
        </w:rPr>
        <w:t>Приложение №1).</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16" w:lineRule="exact"/>
        <w:rPr>
          <w:rFonts w:ascii="Times New Roman" w:eastAsia="Times New Roman" w:hAnsi="Times New Roman" w:cs="Times New Roman"/>
          <w:sz w:val="24"/>
          <w:szCs w:val="24"/>
        </w:rPr>
      </w:pPr>
    </w:p>
    <w:p w:rsidR="001F2886" w:rsidRPr="000B4A88" w:rsidRDefault="001F2886" w:rsidP="001F2886">
      <w:pPr>
        <w:ind w:right="2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4.12. Работникам, работающим на открытом воздухе в холодное время года (рабочему по комплексному обслуживанию и ремонту здания) предоставляются в необходимых </w:t>
      </w:r>
      <w:r w:rsidRPr="000B4A88">
        <w:rPr>
          <w:rFonts w:ascii="Times New Roman" w:eastAsia="Times New Roman" w:hAnsi="Times New Roman" w:cs="Times New Roman"/>
          <w:sz w:val="24"/>
          <w:szCs w:val="24"/>
        </w:rPr>
        <w:lastRenderedPageBreak/>
        <w:t>случаях перерывы для обогрева, которые включаются в рабочее время (ст.109 ТК РФ).</w:t>
      </w:r>
    </w:p>
    <w:p w:rsidR="001F2886" w:rsidRPr="000B4A88" w:rsidRDefault="001F2886" w:rsidP="001F2886">
      <w:pPr>
        <w:spacing w:line="228" w:lineRule="auto"/>
        <w:rPr>
          <w:rFonts w:ascii="Times New Roman" w:eastAsia="Times New Roman" w:hAnsi="Times New Roman" w:cs="Times New Roman"/>
          <w:sz w:val="24"/>
          <w:szCs w:val="24"/>
        </w:rPr>
      </w:pPr>
      <w:bookmarkStart w:id="2" w:name="page16"/>
      <w:bookmarkEnd w:id="2"/>
      <w:r w:rsidRPr="000B4A88">
        <w:rPr>
          <w:rFonts w:ascii="Times New Roman" w:eastAsia="Times New Roman" w:hAnsi="Times New Roman" w:cs="Times New Roman"/>
          <w:sz w:val="24"/>
          <w:szCs w:val="24"/>
        </w:rPr>
        <w:t>4.13. Педагогическим работникам предоставляется ежегодный основной удлиненный оплачиваемый отпуск, продолжительность которого с учетом специфики Учреждения составляет 56 календарных дней. Остальным работникам предоставляется ежегодный основной оплачиваемый отпуск продолжительностью 28 календарных дней.</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4.14. Работающие инвалиды имеют право на ежегодный оплачиваемый отпуск продолжительностью не менее 30 календарных дней (ст. 23 Федерального закона от 24.11.1995 № 181-ФЗ «О социальной защите инвалидов в Российской Федерации»).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4.15.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4.16.  Многодетным  работникам  ежегодный  оплачиваемый  отпуск  предоставляется в любое удобное для них летнее время, указанное в заявлении, независимо от графика отпусков, утвержденного в Учреждении.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4.17. 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1F2886" w:rsidRPr="000B4A88" w:rsidRDefault="001F2886" w:rsidP="001F2886">
      <w:pPr>
        <w:spacing w:line="1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4.18. О времени начала отпуска работник должен быть письменно извещен не позднее, чем за две недели до его начала.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4.19. 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4.20.  Ежегодный оплачиваемый отпуск продлевается в случае временной нетрудоспособности работника, наступившей во время отпуска.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4.21.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4.22. Часть отпуска, кроме дополнительного, превышающая 28 календарных дней, по письменному заявлению работника может быть заменена денежной компенсацией.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4.23.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pStyle w:val="a8"/>
        <w:spacing w:before="0" w:line="200" w:lineRule="atLeast"/>
        <w:ind w:firstLine="0"/>
        <w:jc w:val="left"/>
        <w:rPr>
          <w:rFonts w:ascii="Times New Roman" w:hAnsi="Times New Roman" w:cs="Times New Roman"/>
          <w:sz w:val="24"/>
          <w:szCs w:val="24"/>
        </w:rPr>
      </w:pPr>
      <w:r w:rsidRPr="000B4A88">
        <w:rPr>
          <w:rFonts w:ascii="Times New Roman" w:hAnsi="Times New Roman" w:cs="Times New Roman"/>
          <w:sz w:val="24"/>
          <w:szCs w:val="24"/>
        </w:rPr>
        <w:t xml:space="preserve">4.24.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1F2886" w:rsidRPr="000B4A88" w:rsidRDefault="001F2886" w:rsidP="001F2886">
      <w:pPr>
        <w:pStyle w:val="a8"/>
        <w:spacing w:before="0" w:line="200" w:lineRule="atLeast"/>
        <w:ind w:firstLine="0"/>
        <w:jc w:val="left"/>
        <w:rPr>
          <w:rFonts w:ascii="Times New Roman" w:hAnsi="Times New Roman" w:cs="Times New Roman"/>
          <w:sz w:val="24"/>
          <w:szCs w:val="24"/>
        </w:rPr>
      </w:pPr>
      <w:r w:rsidRPr="000B4A88">
        <w:rPr>
          <w:rFonts w:ascii="Times New Roman" w:hAnsi="Times New Roman" w:cs="Times New Roman"/>
          <w:sz w:val="24"/>
          <w:szCs w:val="24"/>
        </w:rPr>
        <w:t>4.25. Педагогические работники имеют право на длительный отпуск (неоплачиваемый)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hAnsi="Times New Roman" w:cs="Times New Roman"/>
          <w:sz w:val="24"/>
          <w:szCs w:val="24"/>
        </w:rPr>
        <w:t>4.26.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4.27. Стороны договорились о предоставлении работникам Учреждения по письменному заявлению дополнительного оплачиваемого отпуска в следующих случаях:</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F2886" w:rsidRPr="000B4A88">
        <w:rPr>
          <w:rFonts w:ascii="Times New Roman" w:eastAsia="Times New Roman" w:hAnsi="Times New Roman" w:cs="Times New Roman"/>
          <w:sz w:val="24"/>
          <w:szCs w:val="24"/>
        </w:rPr>
        <w:t>бракосочетание самого работника - 3 рабочих дня;</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бракосочетание детей - 1 рабочий день;</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рождение ребенка - 1 рабочий день;</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смерть родителей,  супруга, супруги, детей, брата, сестры - 3 рабочих дня;</w:t>
      </w:r>
    </w:p>
    <w:p w:rsidR="001F2886" w:rsidRPr="000B4A88" w:rsidRDefault="007C1098"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2886" w:rsidRPr="000B4A88">
        <w:rPr>
          <w:rFonts w:ascii="Times New Roman" w:eastAsia="Times New Roman" w:hAnsi="Times New Roman" w:cs="Times New Roman"/>
          <w:sz w:val="24"/>
          <w:szCs w:val="24"/>
        </w:rPr>
        <w:t xml:space="preserve"> день начала учебного года родителям в случае поступления ребенка на учебу в</w:t>
      </w:r>
    </w:p>
    <w:p w:rsidR="001F2886" w:rsidRPr="000B4A88" w:rsidRDefault="001F2886" w:rsidP="001F2886">
      <w:pPr>
        <w:spacing w:line="0" w:lineRule="atLeast"/>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первый класс общеобразовательной организации;</w:t>
      </w:r>
    </w:p>
    <w:p w:rsidR="001F2886" w:rsidRPr="000B4A88" w:rsidRDefault="007C109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на диспансеризацию по согласованию с работодателем  работникам, не достигшим </w:t>
      </w:r>
      <w:proofErr w:type="spellStart"/>
      <w:r w:rsidR="001F2886" w:rsidRPr="000B4A88">
        <w:rPr>
          <w:rFonts w:ascii="Times New Roman" w:eastAsia="Times New Roman" w:hAnsi="Times New Roman" w:cs="Times New Roman"/>
          <w:sz w:val="24"/>
          <w:szCs w:val="24"/>
        </w:rPr>
        <w:t>предпенсионного</w:t>
      </w:r>
      <w:proofErr w:type="spellEnd"/>
      <w:r w:rsidR="001F2886" w:rsidRPr="000B4A88">
        <w:rPr>
          <w:rFonts w:ascii="Times New Roman" w:eastAsia="Times New Roman" w:hAnsi="Times New Roman" w:cs="Times New Roman"/>
          <w:sz w:val="24"/>
          <w:szCs w:val="24"/>
        </w:rPr>
        <w:t xml:space="preserve"> возраста-1 рабочий день раз в 3 года; работникам </w:t>
      </w:r>
      <w:proofErr w:type="spellStart"/>
      <w:r w:rsidR="001F2886" w:rsidRPr="000B4A88">
        <w:rPr>
          <w:rFonts w:ascii="Times New Roman" w:eastAsia="Times New Roman" w:hAnsi="Times New Roman" w:cs="Times New Roman"/>
          <w:sz w:val="24"/>
          <w:szCs w:val="24"/>
        </w:rPr>
        <w:t>предпенсионного</w:t>
      </w:r>
      <w:proofErr w:type="spellEnd"/>
      <w:r w:rsidR="001F2886" w:rsidRPr="000B4A88">
        <w:rPr>
          <w:rFonts w:ascii="Times New Roman" w:eastAsia="Times New Roman" w:hAnsi="Times New Roman" w:cs="Times New Roman"/>
          <w:sz w:val="24"/>
          <w:szCs w:val="24"/>
        </w:rPr>
        <w:t xml:space="preserve">  и пенсионного  возраста-2 рабочих дня ежегодно;</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2886" w:rsidRPr="000B4A88">
        <w:rPr>
          <w:rFonts w:ascii="Times New Roman" w:eastAsia="Times New Roman" w:hAnsi="Times New Roman" w:cs="Times New Roman"/>
          <w:sz w:val="24"/>
          <w:szCs w:val="24"/>
        </w:rPr>
        <w:t xml:space="preserve"> одному из родителей (опекуну, попечителю) - работнику школы,  4 дня в месяц для ухода за детьми-инвалидами до достижения ими возраста 18 лет, оплачиваемых за счет средств социального страхования (ст. 262 ТК РФ).</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4.28. 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4.29. Отпуска без сохранения заработной платы предоставляются работникам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4.30.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1F2886" w:rsidRPr="000B4A88" w:rsidRDefault="000778CD"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участникам Великой Отечественной войны – до 35 календарных дней в году;</w:t>
      </w:r>
    </w:p>
    <w:p w:rsidR="001F2886" w:rsidRPr="000B4A88" w:rsidRDefault="000778CD"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работающим пенсионерам по старости (по возрасту) – до 14 календарных дней в</w:t>
      </w:r>
    </w:p>
    <w:p w:rsidR="001F2886" w:rsidRPr="000B4A88" w:rsidRDefault="001F2886" w:rsidP="001F2886">
      <w:pPr>
        <w:spacing w:line="0" w:lineRule="atLeast"/>
        <w:ind w:left="260"/>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году;</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659">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работающим инвалидам – до 60 календарных дней в году;</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работникам в случаях рождения ребенка – до пяти календарных дней;</w:t>
      </w:r>
    </w:p>
    <w:p w:rsidR="001F2886" w:rsidRPr="000B4A88"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регистрации брака – до пяти календарных дней;</w:t>
      </w:r>
    </w:p>
    <w:p w:rsidR="001F2886" w:rsidRDefault="000778CD"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смерти близких родственн</w:t>
      </w:r>
      <w:r>
        <w:rPr>
          <w:rFonts w:ascii="Times New Roman" w:eastAsia="Times New Roman" w:hAnsi="Times New Roman" w:cs="Times New Roman"/>
          <w:sz w:val="24"/>
          <w:szCs w:val="24"/>
        </w:rPr>
        <w:t>иков – до пяти календарных дней;</w:t>
      </w:r>
    </w:p>
    <w:p w:rsidR="000778CD" w:rsidRPr="00BD50B1" w:rsidRDefault="000778CD" w:rsidP="000778CD">
      <w:pPr>
        <w:widowControl/>
        <w:tabs>
          <w:tab w:val="left" w:pos="284"/>
          <w:tab w:val="left" w:pos="1276"/>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  • </w:t>
      </w:r>
      <w:r w:rsidRPr="00BD50B1">
        <w:rPr>
          <w:rFonts w:ascii="Times New Roman" w:hAnsi="Times New Roman" w:cs="Times New Roman"/>
          <w:sz w:val="24"/>
          <w:szCs w:val="24"/>
        </w:rPr>
        <w:t>мужчинам, жены которых находятся в послеродовом отпуске – до 14 календарных дней;</w:t>
      </w:r>
    </w:p>
    <w:p w:rsidR="000778CD" w:rsidRPr="00BD50B1" w:rsidRDefault="000778CD" w:rsidP="000778CD">
      <w:pPr>
        <w:widowControl/>
        <w:tabs>
          <w:tab w:val="left" w:pos="284"/>
          <w:tab w:val="left" w:pos="1276"/>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  •</w:t>
      </w:r>
      <w:r w:rsidR="00BE4659">
        <w:rPr>
          <w:rFonts w:ascii="Times New Roman" w:hAnsi="Times New Roman" w:cs="Times New Roman"/>
          <w:sz w:val="24"/>
          <w:szCs w:val="24"/>
        </w:rPr>
        <w:t xml:space="preserve"> </w:t>
      </w:r>
      <w:r w:rsidRPr="00BD50B1">
        <w:rPr>
          <w:rFonts w:ascii="Times New Roman" w:hAnsi="Times New Roman" w:cs="Times New Roman"/>
          <w:sz w:val="24"/>
          <w:szCs w:val="24"/>
        </w:rPr>
        <w:t>работнику, имеющему двух и более детей в возрасте до 14 лет, работнику, имеющему ребенка – инвалида в возрасте до 18 лет – до 14 календарных дней;</w:t>
      </w:r>
    </w:p>
    <w:p w:rsidR="000778CD" w:rsidRPr="00BD50B1" w:rsidRDefault="000778CD" w:rsidP="000778CD">
      <w:pPr>
        <w:widowControl/>
        <w:tabs>
          <w:tab w:val="left" w:pos="284"/>
          <w:tab w:val="left" w:pos="1276"/>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  •</w:t>
      </w:r>
      <w:r w:rsidR="00BE4659">
        <w:rPr>
          <w:rFonts w:ascii="Times New Roman" w:hAnsi="Times New Roman" w:cs="Times New Roman"/>
          <w:sz w:val="24"/>
          <w:szCs w:val="24"/>
        </w:rPr>
        <w:t xml:space="preserve"> </w:t>
      </w:r>
      <w:r w:rsidRPr="00BD50B1">
        <w:rPr>
          <w:rFonts w:ascii="Times New Roman" w:hAnsi="Times New Roman" w:cs="Times New Roman"/>
          <w:sz w:val="24"/>
          <w:szCs w:val="24"/>
        </w:rPr>
        <w:t>одинокой матери, воспитывающей ребенка до 14 лет, отцу, воспитывающему ребенка в возрасте до 14 лет без матери – 14 календарных дней.</w:t>
      </w:r>
    </w:p>
    <w:p w:rsidR="000778CD" w:rsidRPr="00BD50B1" w:rsidRDefault="000778CD" w:rsidP="000778CD">
      <w:pPr>
        <w:tabs>
          <w:tab w:val="left" w:pos="1134"/>
          <w:tab w:val="left" w:pos="1276"/>
        </w:tabs>
        <w:jc w:val="both"/>
        <w:rPr>
          <w:rFonts w:ascii="Times New Roman" w:hAnsi="Times New Roman" w:cs="Times New Roman"/>
          <w:sz w:val="24"/>
          <w:szCs w:val="24"/>
        </w:rPr>
      </w:pPr>
      <w:r w:rsidRPr="00BD50B1">
        <w:rPr>
          <w:rFonts w:ascii="Times New Roman" w:hAnsi="Times New Roman" w:cs="Times New Roman"/>
          <w:sz w:val="24"/>
          <w:szCs w:val="24"/>
        </w:rPr>
        <w:t>В этих случаях указанные отпуска предоставляются в удобное для работника время, а также могут быть присоединены к ежегодному оплачиваемому отпуску.</w:t>
      </w:r>
    </w:p>
    <w:p w:rsidR="000778CD" w:rsidRPr="00BD50B1" w:rsidRDefault="000778CD" w:rsidP="000778CD">
      <w:pPr>
        <w:tabs>
          <w:tab w:val="left" w:pos="1134"/>
          <w:tab w:val="left" w:pos="1276"/>
        </w:tabs>
        <w:rPr>
          <w:rFonts w:ascii="Times New Roman" w:hAnsi="Times New Roman" w:cs="Times New Roman"/>
          <w:sz w:val="24"/>
          <w:szCs w:val="24"/>
        </w:rPr>
      </w:pPr>
      <w:r w:rsidRPr="00BD50B1">
        <w:rPr>
          <w:rFonts w:ascii="Times New Roman" w:hAnsi="Times New Roman" w:cs="Times New Roman"/>
          <w:sz w:val="24"/>
          <w:szCs w:val="24"/>
        </w:rPr>
        <w:t>Перенесение этого отпуска на следующий календарный год не допускается.</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spacing w:line="281" w:lineRule="exact"/>
        <w:rPr>
          <w:rFonts w:ascii="Times New Roman" w:eastAsia="Times New Roman" w:hAnsi="Times New Roman" w:cs="Times New Roman"/>
          <w:sz w:val="24"/>
          <w:szCs w:val="24"/>
        </w:rPr>
      </w:pPr>
    </w:p>
    <w:p w:rsidR="001F2886" w:rsidRPr="000B4A88" w:rsidRDefault="001F2886" w:rsidP="001F2886">
      <w:pPr>
        <w:numPr>
          <w:ilvl w:val="0"/>
          <w:numId w:val="2"/>
        </w:numPr>
        <w:tabs>
          <w:tab w:val="left" w:pos="3120"/>
        </w:tabs>
        <w:spacing w:line="0" w:lineRule="atLeast"/>
        <w:ind w:left="3120" w:hanging="241"/>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Охрана труда и здоровья работников</w:t>
      </w:r>
    </w:p>
    <w:p w:rsidR="001F2886" w:rsidRPr="000B4A88" w:rsidRDefault="001F2886" w:rsidP="001F2886">
      <w:pPr>
        <w:spacing w:line="7"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5.1. Работодатель совместно с выборным органом первичной профсоюзной организации:</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обеспечивает приоритет сохранения жизни и здоровья работников в процессе трудовой деятельности;</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осуществляет постоянный контроль за соблюдением государственных нормативных требований охраны труда, предоставлением компенсаций работникам, занятым на тяжелых работах и работах с вредными и (или) опасными условиями труда в Учреждении;</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разрабатывает и утверждает правила и инструкции по охране труда для каждого работника, исходя из его должности, профессии или вида выполняемой работы; </w:t>
      </w:r>
      <w:r w:rsidR="001F2886" w:rsidRPr="000B4A88">
        <w:rPr>
          <w:rFonts w:ascii="Times New Roman" w:eastAsia="Times New Roman" w:hAnsi="Times New Roman" w:cs="Times New Roman"/>
          <w:sz w:val="24"/>
          <w:szCs w:val="24"/>
        </w:rPr>
        <w:lastRenderedPageBreak/>
        <w:t>локальные нормативные акты, содержащие требования охраны труда в соответствии со спецификой деятельности Учреждения;</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разрабатывает и реализует план мероприятий по улучшению условий и охраны труда и снижению уровней профессиональных рисков </w:t>
      </w:r>
      <w:r w:rsidR="001F2886" w:rsidRPr="00370E27">
        <w:rPr>
          <w:rFonts w:ascii="Times New Roman" w:eastAsia="Times New Roman" w:hAnsi="Times New Roman" w:cs="Times New Roman"/>
          <w:sz w:val="24"/>
          <w:szCs w:val="24"/>
        </w:rPr>
        <w:t>(Прилож</w:t>
      </w:r>
      <w:r w:rsidR="00305653" w:rsidRPr="00370E27">
        <w:rPr>
          <w:rFonts w:ascii="Times New Roman" w:eastAsia="Times New Roman" w:hAnsi="Times New Roman" w:cs="Times New Roman"/>
          <w:sz w:val="24"/>
          <w:szCs w:val="24"/>
        </w:rPr>
        <w:t>ение №4</w:t>
      </w:r>
      <w:r w:rsidR="001F2886" w:rsidRPr="00370E27">
        <w:rPr>
          <w:rFonts w:ascii="Times New Roman" w:eastAsia="Times New Roman" w:hAnsi="Times New Roman" w:cs="Times New Roman"/>
          <w:sz w:val="24"/>
          <w:szCs w:val="24"/>
        </w:rPr>
        <w:t>);</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5.2. Работодатель в соответствии с государственными нормативными требованиями охраны труда обязуется обеспечить:</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финансирование мероприятий по улучшению условий и охраны труда в размере не менее 0,2 п</w:t>
      </w:r>
      <w:r>
        <w:rPr>
          <w:rFonts w:ascii="Times New Roman" w:eastAsia="Times New Roman" w:hAnsi="Times New Roman" w:cs="Times New Roman"/>
          <w:sz w:val="24"/>
          <w:szCs w:val="24"/>
        </w:rPr>
        <w:t xml:space="preserve">роцента от бюджета </w:t>
      </w:r>
      <w:proofErr w:type="spellStart"/>
      <w:r>
        <w:rPr>
          <w:rFonts w:ascii="Times New Roman" w:eastAsia="Times New Roman" w:hAnsi="Times New Roman" w:cs="Times New Roman"/>
          <w:sz w:val="24"/>
          <w:szCs w:val="24"/>
        </w:rPr>
        <w:t>Учсреждения</w:t>
      </w:r>
      <w:proofErr w:type="spellEnd"/>
      <w:r w:rsidR="001F2886" w:rsidRPr="000B4A88">
        <w:rPr>
          <w:rFonts w:ascii="Times New Roman" w:eastAsia="Times New Roman" w:hAnsi="Times New Roman" w:cs="Times New Roman"/>
          <w:sz w:val="24"/>
          <w:szCs w:val="24"/>
        </w:rPr>
        <w:t xml:space="preserve"> в соответствии с ч.3 ст.226 ТК РФ; ежегодное выделение на эти мероприятия средств в сумме, указанной в соглашении по улучшению условий и охраны труда (при условии финансирования);</w:t>
      </w:r>
    </w:p>
    <w:p w:rsidR="001F2886" w:rsidRPr="000B4A88" w:rsidRDefault="00E05F67"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выполнение в установленные сроки комплекса ме</w:t>
      </w:r>
      <w:r>
        <w:rPr>
          <w:rFonts w:ascii="Times New Roman" w:eastAsia="Times New Roman" w:hAnsi="Times New Roman" w:cs="Times New Roman"/>
          <w:sz w:val="24"/>
          <w:szCs w:val="24"/>
        </w:rPr>
        <w:t xml:space="preserve">роприятий, предусмотренных планом </w:t>
      </w:r>
      <w:r w:rsidR="001F2886" w:rsidRPr="000B4A88">
        <w:rPr>
          <w:rFonts w:ascii="Times New Roman" w:eastAsia="Times New Roman" w:hAnsi="Times New Roman" w:cs="Times New Roman"/>
          <w:sz w:val="24"/>
          <w:szCs w:val="24"/>
        </w:rPr>
        <w:t xml:space="preserve"> мероприятий по улучшению условий труда и снижению уровней профессиональных рисков (при условии финансирования), согласно </w:t>
      </w:r>
      <w:r w:rsidR="00305653" w:rsidRPr="00370E27">
        <w:rPr>
          <w:rFonts w:ascii="Times New Roman" w:eastAsia="Times New Roman" w:hAnsi="Times New Roman" w:cs="Times New Roman"/>
          <w:sz w:val="24"/>
          <w:szCs w:val="24"/>
        </w:rPr>
        <w:t>Приложению №4</w:t>
      </w:r>
      <w:r w:rsidR="001F2886" w:rsidRPr="00370E27">
        <w:rPr>
          <w:rFonts w:ascii="Times New Roman" w:eastAsia="Times New Roman" w:hAnsi="Times New Roman" w:cs="Times New Roman"/>
          <w:sz w:val="24"/>
          <w:szCs w:val="24"/>
        </w:rPr>
        <w:t>;</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создание в соответствии со ст. 218 ТК РФ комиссии по охране труда, в которую на паритетной основе входят представители работодателя и выборного органа первичной профсоюзной организации; организацию специального обучения по охране труда председателя и членов комиссии не реже 1 раза в три года в соответствии с постановлением Министерства труда и социального развития РФ и Министерства образования №1/29 от 13.01.2013;</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создание условий труда на каждом рабочем месте, соответствующих требованиям охраны труда;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F2886" w:rsidRPr="000B4A88" w:rsidRDefault="00305653" w:rsidP="001F2886">
      <w:pPr>
        <w:spacing w:line="228" w:lineRule="auto"/>
        <w:rPr>
          <w:rFonts w:ascii="Times New Roman" w:eastAsia="Times New Roman" w:hAnsi="Times New Roman" w:cs="Times New Roman"/>
          <w:sz w:val="24"/>
          <w:szCs w:val="24"/>
        </w:rPr>
      </w:pPr>
      <w:bookmarkStart w:id="3" w:name="page19"/>
      <w:bookmarkEnd w:id="3"/>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приобретение и выдачу за счет бюджета Учреждения сертифицированной (декларированной)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F17E28" w:rsidRPr="00370E27">
        <w:rPr>
          <w:rFonts w:ascii="Times New Roman" w:eastAsia="Times New Roman" w:hAnsi="Times New Roman" w:cs="Times New Roman"/>
          <w:sz w:val="24"/>
          <w:szCs w:val="24"/>
        </w:rPr>
        <w:t>(Приложения №6, №7</w:t>
      </w:r>
      <w:r w:rsidR="001F2886" w:rsidRPr="00370E27">
        <w:rPr>
          <w:rFonts w:ascii="Times New Roman" w:eastAsia="Times New Roman" w:hAnsi="Times New Roman" w:cs="Times New Roman"/>
          <w:sz w:val="24"/>
          <w:szCs w:val="24"/>
        </w:rPr>
        <w:t>);</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организацию контроля за состоянием условий труда на рабочих местах, а также за правильностью применения работниками средств индивидуальной защиты;</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966D8">
        <w:rPr>
          <w:rFonts w:ascii="Times New Roman" w:eastAsia="Times New Roman" w:hAnsi="Times New Roman" w:cs="Times New Roman"/>
          <w:sz w:val="24"/>
          <w:szCs w:val="24"/>
        </w:rPr>
        <w:t xml:space="preserve"> о</w:t>
      </w:r>
      <w:r w:rsidR="001F2886" w:rsidRPr="000B4A88">
        <w:rPr>
          <w:rFonts w:ascii="Times New Roman" w:eastAsia="Times New Roman" w:hAnsi="Times New Roman" w:cs="Times New Roman"/>
          <w:sz w:val="24"/>
          <w:szCs w:val="24"/>
        </w:rPr>
        <w:t>беспечение за счет средств учреждения прохождение обязательных предварительных и периодических медицинских осмотров (обследований), в том числе указанных в ст.213 ТК РФ, а также внеочередных медицинских осмотров (обследований) по просьбам   работников с сохранением за ними места работы (должности) и среднего заработка. (Приложение №6)</w:t>
      </w:r>
    </w:p>
    <w:p w:rsidR="001F2886" w:rsidRPr="000B4A88" w:rsidRDefault="00305653" w:rsidP="001F2886">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D1D0E">
        <w:rPr>
          <w:rFonts w:ascii="Times New Roman" w:eastAsia="Times New Roman" w:hAnsi="Times New Roman" w:cs="Times New Roman"/>
          <w:sz w:val="24"/>
          <w:szCs w:val="24"/>
        </w:rPr>
        <w:t xml:space="preserve"> не</w:t>
      </w:r>
      <w:r w:rsidR="001F2886" w:rsidRPr="000B4A88">
        <w:rPr>
          <w:rFonts w:ascii="Times New Roman" w:eastAsia="Times New Roman" w:hAnsi="Times New Roman" w:cs="Times New Roman"/>
          <w:sz w:val="24"/>
          <w:szCs w:val="24"/>
        </w:rPr>
        <w:t>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F2886" w:rsidRPr="000B4A88" w:rsidRDefault="004966D8" w:rsidP="004966D8">
      <w:pPr>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прохождение работниками диспансеризации 1 раз в три года в течение одного рабочего дня с сохранением за работниками места работы (должности) и среднего заработка (по письменному заявлению работника и предоставлению направления врача) в соответствии</w:t>
      </w: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с Федеральным законом от 03.10.2018 № 353-ФЗ;</w:t>
      </w:r>
    </w:p>
    <w:p w:rsidR="001F2886" w:rsidRPr="000B4A88" w:rsidRDefault="004966D8" w:rsidP="001F2886">
      <w:pPr>
        <w:tabs>
          <w:tab w:val="left" w:pos="420"/>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прохождение работниками </w:t>
      </w:r>
      <w:proofErr w:type="spellStart"/>
      <w:r w:rsidR="001F2886" w:rsidRPr="000B4A88">
        <w:rPr>
          <w:rFonts w:ascii="Times New Roman" w:eastAsia="Times New Roman" w:hAnsi="Times New Roman" w:cs="Times New Roman"/>
          <w:sz w:val="24"/>
          <w:szCs w:val="24"/>
        </w:rPr>
        <w:t>предпенсионного</w:t>
      </w:r>
      <w:proofErr w:type="spellEnd"/>
      <w:r w:rsidR="001F2886" w:rsidRPr="000B4A88">
        <w:rPr>
          <w:rFonts w:ascii="Times New Roman" w:eastAsia="Times New Roman" w:hAnsi="Times New Roman" w:cs="Times New Roman"/>
          <w:sz w:val="24"/>
          <w:szCs w:val="24"/>
        </w:rPr>
        <w:t xml:space="preserve"> возраста (за пять лет до выхода на пенсию), а также лиц, являющихся получателями пенсии по старости или пенсии за выслугу лет, ежегодной диспансеризации в течение 2 рабочих дней с сохранением за </w:t>
      </w:r>
      <w:r w:rsidR="001F2886" w:rsidRPr="000B4A88">
        <w:rPr>
          <w:rFonts w:ascii="Times New Roman" w:eastAsia="Times New Roman" w:hAnsi="Times New Roman" w:cs="Times New Roman"/>
          <w:sz w:val="24"/>
          <w:szCs w:val="24"/>
        </w:rPr>
        <w:lastRenderedPageBreak/>
        <w:t>работниками места работы (должности) и среднего заработка (по письменному заявлению работника и предоставлению направления врача) в соответствии с Федеральным законом от 03.10.2018 №353-ФЗ;</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расследование и учет несчастных случаев на производстве и профессиональных заболеваний в порядке, установленном ТК РФ, другими федеральными законами и иными нормативными правовыми актами РФ;</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проведение специальной оценки условий труда в соответствии с Федеральным законом от 28.12.2013 №426-ФЗ «О специальной оценке условий труда»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предоставление работникам, занятым на работах с вредными и (или) опасными условиями труда, следующих компенсаций: дополнительный отпуск, сокращенный рабочий день, доплату к тарифной ставке (окладу) по перечню профессий и должностей, согласно специальной оценки условий труда;</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прекращение выплат всех доплат и компенсаций за работу во вредных, опасных и иных особых условиях труда, если по результатам специальной оценки условий труда дано заключение о полном соответствии условий труда нормативным требованиям</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предоставление необходимой информации и документов федеральным органам исполнительной власти, осуществляющим функции по выработке государственной политики по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профсоюзного контроля за соблюдением трудового законодательства и иных актов, содержащих нормы трудового права;</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рассмотрение представления органов общественного контроля в установленные ТК РФ и  иными федеральными законами сроки; принятие мер к устранению выявленных нарушений;</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2886" w:rsidRPr="000B4A88">
        <w:rPr>
          <w:rFonts w:ascii="Times New Roman" w:eastAsia="Times New Roman" w:hAnsi="Times New Roman" w:cs="Times New Roman"/>
          <w:sz w:val="24"/>
          <w:szCs w:val="24"/>
        </w:rPr>
        <w:t>сохранение места работы, должности и среднего заработка работникам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перевод работника на это время на другую работу с оплатой труда по выполняемой работе, но не ниже среднего заработка по прежней работе;</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медицинской помощи;</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в случае возникновения непосредственной опасности для жизни и здоровья работника предоставление другой работы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1F2886" w:rsidRPr="000B4A88" w:rsidRDefault="004966D8"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24.06.1998. № 125-ФЗ «Об обязательном социальном страховании от несчастных случаев на производстве и профессиональных заболеваний»;</w:t>
      </w:r>
    </w:p>
    <w:p w:rsidR="001F2886" w:rsidRPr="000B4A88" w:rsidRDefault="004966D8" w:rsidP="001F2886">
      <w:pPr>
        <w:spacing w:line="0" w:lineRule="atLeast"/>
        <w:rPr>
          <w:rFonts w:eastAsia="Times New Roman" w:cs="Times New Roman"/>
        </w:rPr>
      </w:pPr>
      <w:r>
        <w:rPr>
          <w:rFonts w:ascii="Times New Roman" w:eastAsia="Times New Roman" w:hAnsi="Times New Roman" w:cs="Times New Roman"/>
          <w:sz w:val="24"/>
          <w:szCs w:val="24"/>
        </w:rPr>
        <w:t xml:space="preserve">  • </w:t>
      </w:r>
      <w:r w:rsidR="001F2886" w:rsidRPr="000B4A88">
        <w:rPr>
          <w:rFonts w:ascii="Times New Roman" w:eastAsia="Times New Roman" w:hAnsi="Times New Roman" w:cs="Times New Roman"/>
          <w:sz w:val="24"/>
          <w:szCs w:val="24"/>
        </w:rPr>
        <w:t xml:space="preserve"> организацию санитарно-бытового и лечебно-профилактического обслуживания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w:t>
      </w:r>
      <w:r w:rsidR="001F2886" w:rsidRPr="000B4A88">
        <w:rPr>
          <w:rFonts w:ascii="Times New Roman" w:eastAsia="Times New Roman" w:hAnsi="Times New Roman" w:cs="Times New Roman"/>
          <w:sz w:val="24"/>
          <w:szCs w:val="24"/>
        </w:rPr>
        <w:lastRenderedPageBreak/>
        <w:t>оказания им неотложной медицинской помощи;</w:t>
      </w: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eastAsia="Times New Roman" w:cs="Times New Roman"/>
        </w:rPr>
        <w:t xml:space="preserve"> </w:t>
      </w:r>
      <w:r w:rsidRPr="000B4A88">
        <w:rPr>
          <w:rFonts w:ascii="Times New Roman" w:eastAsia="Times New Roman" w:hAnsi="Times New Roman" w:cs="Times New Roman"/>
          <w:sz w:val="24"/>
          <w:szCs w:val="24"/>
        </w:rPr>
        <w:t xml:space="preserve"> </w:t>
      </w:r>
      <w:r w:rsidR="004966D8" w:rsidRPr="004966D8">
        <w:rPr>
          <w:rFonts w:ascii="Times New Roman" w:eastAsia="Times New Roman" w:hAnsi="Times New Roman" w:cs="Times New Roman"/>
          <w:sz w:val="24"/>
          <w:szCs w:val="24"/>
        </w:rPr>
        <w:t>•</w:t>
      </w:r>
      <w:r w:rsidRPr="004966D8">
        <w:rPr>
          <w:rFonts w:ascii="Times New Roman" w:eastAsia="Times New Roman" w:hAnsi="Times New Roman" w:cs="Times New Roman"/>
          <w:sz w:val="24"/>
          <w:szCs w:val="24"/>
        </w:rPr>
        <w:t xml:space="preserve"> </w:t>
      </w:r>
      <w:r w:rsidR="004966D8">
        <w:rPr>
          <w:rFonts w:ascii="Times New Roman" w:eastAsia="Times New Roman" w:hAnsi="Times New Roman" w:cs="Times New Roman"/>
          <w:sz w:val="24"/>
          <w:szCs w:val="24"/>
        </w:rPr>
        <w:t xml:space="preserve"> </w:t>
      </w:r>
      <w:r w:rsidR="004966D8">
        <w:rPr>
          <w:rFonts w:ascii="Times New Roman" w:hAnsi="Times New Roman" w:cs="Times New Roman"/>
          <w:sz w:val="24"/>
          <w:szCs w:val="24"/>
        </w:rPr>
        <w:t xml:space="preserve">проведение  </w:t>
      </w:r>
      <w:r w:rsidRPr="004966D8">
        <w:rPr>
          <w:rFonts w:ascii="Times New Roman" w:hAnsi="Times New Roman" w:cs="Times New Roman"/>
          <w:sz w:val="24"/>
          <w:szCs w:val="24"/>
        </w:rPr>
        <w:t>физкультурно-оздоровительные</w:t>
      </w:r>
      <w:r w:rsidR="004966D8">
        <w:rPr>
          <w:rFonts w:ascii="Times New Roman" w:hAnsi="Times New Roman" w:cs="Times New Roman"/>
          <w:sz w:val="24"/>
          <w:szCs w:val="24"/>
        </w:rPr>
        <w:t xml:space="preserve"> мероприятия среди работников школы</w:t>
      </w:r>
      <w:r w:rsidRPr="004966D8">
        <w:rPr>
          <w:rFonts w:ascii="Times New Roman" w:hAnsi="Times New Roman" w:cs="Times New Roman"/>
          <w:sz w:val="24"/>
          <w:szCs w:val="24"/>
        </w:rPr>
        <w:t xml:space="preserve">; </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7189F"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1F2886" w:rsidRPr="000B4A88">
        <w:rPr>
          <w:rFonts w:ascii="Times New Roman" w:eastAsia="Times New Roman" w:hAnsi="Times New Roman" w:cs="Times New Roman"/>
          <w:sz w:val="24"/>
          <w:szCs w:val="24"/>
        </w:rPr>
        <w:t>. Работодатель обязуется обеспечить условия и охрану труда женщин:</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23"/>
        </w:numPr>
        <w:tabs>
          <w:tab w:val="left" w:pos="123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не допускать применение труда женщин на тяжелых работах и работах с вредными и (или) опасными условиями труда в соответствии с постановлением Правительства РФ от 25.02.2000г. №162;</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3"/>
        </w:numPr>
        <w:tabs>
          <w:tab w:val="left" w:pos="1253"/>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1F2886" w:rsidRPr="000B4A88" w:rsidRDefault="001F2886" w:rsidP="001F2886">
      <w:pPr>
        <w:spacing w:line="2" w:lineRule="exact"/>
        <w:rPr>
          <w:rFonts w:ascii="Times New Roman" w:eastAsia="Times New Roman" w:hAnsi="Times New Roman" w:cs="Times New Roman"/>
          <w:sz w:val="24"/>
          <w:szCs w:val="24"/>
        </w:rPr>
      </w:pPr>
      <w:bookmarkStart w:id="4" w:name="page21"/>
      <w:bookmarkEnd w:id="4"/>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7189F" w:rsidP="001F2886">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1F2886" w:rsidRPr="000B4A88">
        <w:rPr>
          <w:rFonts w:ascii="Times New Roman" w:eastAsia="Times New Roman" w:hAnsi="Times New Roman" w:cs="Times New Roman"/>
          <w:sz w:val="24"/>
          <w:szCs w:val="24"/>
        </w:rPr>
        <w:t>. Работник в области охраны труда обязан:</w:t>
      </w:r>
    </w:p>
    <w:p w:rsidR="001F2886" w:rsidRPr="000B4A88" w:rsidRDefault="001F2886" w:rsidP="001F2886">
      <w:pPr>
        <w:numPr>
          <w:ilvl w:val="0"/>
          <w:numId w:val="20"/>
        </w:num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соблюдать Правила внутреннего трудового распорядка работников Учреждения  </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соблюдать требования охраны труда;</w:t>
      </w:r>
    </w:p>
    <w:p w:rsidR="001F2886" w:rsidRPr="000B4A88" w:rsidRDefault="001F2886" w:rsidP="001F2886">
      <w:pPr>
        <w:numPr>
          <w:ilvl w:val="0"/>
          <w:numId w:val="20"/>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правильно применять средства индивидуальной и коллективной защиты;</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23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проходить обучение безопасным методам и приемам выполнения работ и оказанию первой медицинской помощи пострадавшим на производстве, инструктаж по охране труда, стажировку на рабочем месте, проверку знаний требований охраны труда;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31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20"/>
        </w:numPr>
        <w:tabs>
          <w:tab w:val="left" w:pos="136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7189F" w:rsidP="001F2886">
      <w:pPr>
        <w:spacing w:line="228"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1F2886" w:rsidRPr="000B4A88">
        <w:rPr>
          <w:rFonts w:ascii="Times New Roman" w:eastAsia="Times New Roman" w:hAnsi="Times New Roman" w:cs="Times New Roman"/>
          <w:sz w:val="24"/>
          <w:szCs w:val="24"/>
        </w:rPr>
        <w:t>. Выборный орган первичной профсоюзной организации в области охраны труда обязуется:</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9"/>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разрабатывать предложения по улучшению организации работы по охране труда;</w:t>
      </w:r>
    </w:p>
    <w:p w:rsidR="001F2886" w:rsidRPr="000B4A88" w:rsidRDefault="001F2886" w:rsidP="001F2886">
      <w:pPr>
        <w:numPr>
          <w:ilvl w:val="0"/>
          <w:numId w:val="9"/>
        </w:numPr>
        <w:tabs>
          <w:tab w:val="left" w:pos="1320"/>
          <w:tab w:val="left" w:pos="2980"/>
          <w:tab w:val="left" w:pos="4520"/>
          <w:tab w:val="left" w:pos="5880"/>
          <w:tab w:val="left" w:pos="8080"/>
          <w:tab w:val="left" w:pos="91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разрабатывать</w:t>
      </w:r>
      <w:r w:rsidRPr="000B4A88">
        <w:rPr>
          <w:rFonts w:ascii="Times New Roman" w:eastAsia="Times New Roman" w:hAnsi="Times New Roman" w:cs="Times New Roman"/>
          <w:sz w:val="24"/>
          <w:szCs w:val="24"/>
        </w:rPr>
        <w:tab/>
        <w:t>нормативные</w:t>
      </w:r>
      <w:r w:rsidRPr="000B4A88">
        <w:rPr>
          <w:rFonts w:ascii="Times New Roman" w:eastAsia="Times New Roman" w:hAnsi="Times New Roman" w:cs="Times New Roman"/>
          <w:sz w:val="24"/>
          <w:szCs w:val="24"/>
        </w:rPr>
        <w:tab/>
        <w:t>документы,</w:t>
      </w:r>
      <w:r w:rsidRPr="000B4A88">
        <w:rPr>
          <w:rFonts w:ascii="Times New Roman" w:eastAsia="Times New Roman" w:hAnsi="Times New Roman" w:cs="Times New Roman"/>
          <w:sz w:val="24"/>
          <w:szCs w:val="24"/>
        </w:rPr>
        <w:tab/>
        <w:t>регламентирующие</w:t>
      </w:r>
      <w:r w:rsidRPr="000B4A88">
        <w:rPr>
          <w:rFonts w:ascii="Times New Roman" w:eastAsia="Times New Roman" w:hAnsi="Times New Roman" w:cs="Times New Roman"/>
          <w:sz w:val="24"/>
          <w:szCs w:val="24"/>
        </w:rPr>
        <w:tab/>
        <w:t>вопросы</w:t>
      </w:r>
      <w:r w:rsidRPr="000B4A88">
        <w:rPr>
          <w:rFonts w:ascii="Times New Roman" w:eastAsia="Times New Roman" w:hAnsi="Times New Roman" w:cs="Times New Roman"/>
          <w:sz w:val="24"/>
          <w:szCs w:val="24"/>
        </w:rPr>
        <w:tab/>
        <w:t>охраны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246"/>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осуществлять контроль за соблюдением законодательства о труде, законов и иных нормативных правовых актов об охране труда, за состоянием охраны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40"/>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2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оказывать необходимую консультационную помощь работникам по вопросам охраны труда, здоровья и окружающей природной среды;</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42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информировать работников о происшедших несчастных случаях и авариях, о мерах по их предупреждению;</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1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участвовать в работе комиссии по охране труда, в проведении мероприятий, предусмотренных коллективным договором и соглашением, разработке нормативных документов, регламентирующих вопросы охраны труда;</w:t>
      </w:r>
      <w:bookmarkStart w:id="5" w:name="page22"/>
      <w:bookmarkEnd w:id="5"/>
    </w:p>
    <w:p w:rsidR="001F2886" w:rsidRPr="000B4A88" w:rsidRDefault="001F2886" w:rsidP="001F2886">
      <w:pPr>
        <w:numPr>
          <w:ilvl w:val="0"/>
          <w:numId w:val="10"/>
        </w:numPr>
        <w:tabs>
          <w:tab w:val="left" w:pos="123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информировать работников о происшедших несчастных случаях и авариях, о мерах по их предупреждению;</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25"/>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участвовать в расследовании несчастных случаев и аварий на производстве, анализе обстоятельств и причин аварий, производственного травматизма, профессиональных заболеваний;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390"/>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участвовать в работе комиссий по приемке в эксплуатацию вновь построенных или реконструированных зданий и сооружений;</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0"/>
        </w:numPr>
        <w:tabs>
          <w:tab w:val="left" w:pos="1441"/>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F2886" w:rsidRPr="000B4A88" w:rsidRDefault="001F2886" w:rsidP="001F2886">
      <w:pPr>
        <w:spacing w:line="282" w:lineRule="exact"/>
        <w:rPr>
          <w:rFonts w:ascii="Times New Roman" w:eastAsia="Times New Roman" w:hAnsi="Times New Roman" w:cs="Times New Roman"/>
          <w:sz w:val="24"/>
          <w:szCs w:val="24"/>
        </w:rPr>
      </w:pPr>
    </w:p>
    <w:p w:rsidR="001F2886" w:rsidRPr="000B4A88" w:rsidRDefault="001F2886" w:rsidP="001F2886">
      <w:pPr>
        <w:tabs>
          <w:tab w:val="left" w:pos="3900"/>
        </w:tabs>
        <w:spacing w:line="0" w:lineRule="atLeast"/>
        <w:ind w:hanging="15"/>
        <w:jc w:val="center"/>
        <w:rPr>
          <w:rFonts w:ascii="Times New Roman" w:eastAsia="Times New Roman" w:hAnsi="Times New Roman" w:cs="Times New Roman"/>
          <w:sz w:val="28"/>
          <w:szCs w:val="28"/>
        </w:rPr>
      </w:pPr>
      <w:r w:rsidRPr="000B4A88">
        <w:rPr>
          <w:rFonts w:ascii="Times New Roman" w:eastAsia="Times New Roman" w:hAnsi="Times New Roman" w:cs="Times New Roman"/>
          <w:b/>
          <w:sz w:val="28"/>
          <w:szCs w:val="28"/>
        </w:rPr>
        <w:t>6.Защита молодого педагога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6.1. Стороны договорились, что к молодым специалистам относятся граждане Российской Федерации в возрасте до 30 лет, принятые на работу МКОУ </w:t>
      </w:r>
      <w:proofErr w:type="spellStart"/>
      <w:r w:rsidR="00D367A2">
        <w:rPr>
          <w:rFonts w:ascii="Times New Roman" w:eastAsia="Times New Roman" w:hAnsi="Times New Roman" w:cs="Times New Roman"/>
          <w:sz w:val="24"/>
          <w:szCs w:val="24"/>
        </w:rPr>
        <w:t>Есиплевскую</w:t>
      </w:r>
      <w:proofErr w:type="spellEnd"/>
      <w:r w:rsidR="00D367A2">
        <w:rPr>
          <w:rFonts w:ascii="Times New Roman" w:eastAsia="Times New Roman" w:hAnsi="Times New Roman" w:cs="Times New Roman"/>
          <w:sz w:val="24"/>
          <w:szCs w:val="24"/>
        </w:rPr>
        <w:t xml:space="preserve"> СОШ</w:t>
      </w:r>
      <w:r w:rsidRPr="000B4A88">
        <w:rPr>
          <w:rFonts w:ascii="Times New Roman" w:eastAsia="Times New Roman" w:hAnsi="Times New Roman" w:cs="Times New Roman"/>
          <w:sz w:val="24"/>
          <w:szCs w:val="24"/>
        </w:rPr>
        <w:t xml:space="preserve">, не более чем через три года после окончания высшего профессионального или среднего профессионального учебного заведения на должности педагогических работников. </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6.2. Молодой специалист имеет право на педагога-наставника, выбор которого происходит по обоюдному согласию.  </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6.3. Для поддержки материального положения молодому специалисту устанавливаются выплаты в соответствии с Подпрограммой «Поддержка молодых специалистов в сфере образования в Заволжском муниципальном районе в рамках муниципальной программы «Развитие образования в Заволжском муниципальном районе».</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Список молодых специалистов-участников программы утверждается постановлением администрации Заволжского муниципального района. </w:t>
      </w:r>
    </w:p>
    <w:p w:rsidR="001F2886" w:rsidRPr="000B4A88" w:rsidRDefault="001F2886" w:rsidP="001F2886">
      <w:pPr>
        <w:spacing w:line="228" w:lineRule="auto"/>
        <w:ind w:left="260" w:firstLine="708"/>
        <w:rPr>
          <w:rFonts w:ascii="Times New Roman" w:eastAsia="Times New Roman" w:hAnsi="Times New Roman" w:cs="Times New Roman"/>
          <w:sz w:val="24"/>
          <w:szCs w:val="24"/>
        </w:rPr>
      </w:pPr>
    </w:p>
    <w:p w:rsidR="001F2886" w:rsidRPr="000B4A88" w:rsidRDefault="001F2886" w:rsidP="001F2886">
      <w:pPr>
        <w:spacing w:line="228" w:lineRule="auto"/>
        <w:ind w:left="260" w:firstLine="708"/>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7.Социальные гарантии и льготы. Социальное страхование</w:t>
      </w:r>
    </w:p>
    <w:p w:rsidR="001F2886" w:rsidRPr="000B4A88" w:rsidRDefault="001F2886" w:rsidP="001F2886">
      <w:pPr>
        <w:tabs>
          <w:tab w:val="left" w:pos="1134"/>
          <w:tab w:val="left" w:pos="1276"/>
        </w:tabs>
        <w:rPr>
          <w:rFonts w:ascii="Times New Roman" w:hAnsi="Times New Roman" w:cs="Times New Roman"/>
          <w:sz w:val="24"/>
          <w:szCs w:val="24"/>
        </w:rPr>
      </w:pPr>
      <w:r w:rsidRPr="000B4A88">
        <w:rPr>
          <w:rFonts w:ascii="Times New Roman" w:hAnsi="Times New Roman" w:cs="Times New Roman"/>
          <w:sz w:val="24"/>
          <w:szCs w:val="24"/>
        </w:rPr>
        <w:t xml:space="preserve">  7.1. Стороны пришли к соглашению о том, что:</w:t>
      </w:r>
    </w:p>
    <w:p w:rsidR="001F2886" w:rsidRPr="000B4A88" w:rsidRDefault="001F2886" w:rsidP="001F2886">
      <w:pPr>
        <w:tabs>
          <w:tab w:val="left" w:pos="1134"/>
          <w:tab w:val="left" w:pos="1276"/>
        </w:tabs>
        <w:rPr>
          <w:rFonts w:ascii="Times New Roman" w:hAnsi="Times New Roman" w:cs="Times New Roman"/>
          <w:sz w:val="24"/>
          <w:szCs w:val="24"/>
        </w:rPr>
      </w:pPr>
      <w:r w:rsidRPr="000B4A88">
        <w:rPr>
          <w:rFonts w:ascii="Times New Roman" w:hAnsi="Times New Roman" w:cs="Times New Roman"/>
          <w:sz w:val="24"/>
          <w:szCs w:val="24"/>
        </w:rPr>
        <w:t xml:space="preserve"> Гарантии и компенсации работникам предоставляются в следующих случаях:</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заключении трудового договора (гл. 10, 11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переводе на другую работу (гл. 12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расторжении трудового договора (гл. 13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по вопросам оплаты труда (гл. 20-22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направлении в служебные командировки (гл. 24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совмещении работы с обучением (гл. 26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при предоставлении ежегодного оплачиваемого отпуска (гл. 19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в связи с задержкой выдачи трудовой книжки при увольнении (ст. 84.1 ТК РФ);</w:t>
      </w:r>
    </w:p>
    <w:p w:rsidR="001F2886" w:rsidRPr="000B4A88" w:rsidRDefault="001F2886" w:rsidP="001F2886">
      <w:pPr>
        <w:widowControl/>
        <w:numPr>
          <w:ilvl w:val="0"/>
          <w:numId w:val="34"/>
        </w:numPr>
        <w:tabs>
          <w:tab w:val="left" w:pos="28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в других случаях, предусмотренных трудовым законодательством.</w:t>
      </w:r>
    </w:p>
    <w:p w:rsidR="001F2886" w:rsidRPr="000B4A88" w:rsidRDefault="001F2886" w:rsidP="001F2886">
      <w:pPr>
        <w:spacing w:line="234" w:lineRule="auto"/>
        <w:jc w:val="both"/>
        <w:rPr>
          <w:rFonts w:ascii="Times New Roman" w:eastAsia="Times New Roman" w:hAnsi="Times New Roman"/>
          <w:sz w:val="24"/>
        </w:rPr>
      </w:pPr>
      <w:r w:rsidRPr="000B4A88">
        <w:rPr>
          <w:rFonts w:ascii="Times New Roman" w:hAnsi="Times New Roman" w:cs="Times New Roman"/>
          <w:sz w:val="24"/>
          <w:szCs w:val="24"/>
        </w:rPr>
        <w:t xml:space="preserve"> 7.2. Работодатель обязуется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r w:rsidRPr="000B4A88">
        <w:rPr>
          <w:rFonts w:ascii="Times New Roman" w:eastAsia="Times New Roman" w:hAnsi="Times New Roman"/>
          <w:sz w:val="24"/>
        </w:rPr>
        <w:t xml:space="preserve"> Своевременно и полностью перечислять за работников страховые взносы в Пенсионный фонд, Фонд социального страхования, Фонд медицинского страхования.</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7.3.Работодатель совместно с ПК обеспечивает эффективное пользование средств фонда социального страхования на санаторно-курортное лечение, отдых детей в оздоровительных лагерях, на новогодние гостинцы.</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7.4. Работодатель обязуется:</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информировать ПК об остатках средств социального страхования два раза в год;</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jc w:val="both"/>
        <w:rPr>
          <w:rFonts w:ascii="Times New Roman" w:hAnsi="Times New Roman" w:cs="Times New Roman"/>
          <w:sz w:val="24"/>
          <w:szCs w:val="24"/>
        </w:rPr>
      </w:pPr>
      <w:r w:rsidRPr="000B4A88">
        <w:rPr>
          <w:rFonts w:ascii="Times New Roman" w:hAnsi="Times New Roman" w:cs="Times New Roman"/>
          <w:sz w:val="24"/>
          <w:szCs w:val="24"/>
        </w:rPr>
        <w:t>из средств социального страхования производить оплату путевок работникам образовательной организации на санаторное лечение, лечение и отдых детей.</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7.5. В комиссию по социальному страхованию входит председатель ПК и два члена профкома.</w:t>
      </w:r>
    </w:p>
    <w:p w:rsidR="001F2886" w:rsidRPr="000B4A88" w:rsidRDefault="001F2886" w:rsidP="001F2886">
      <w:pPr>
        <w:pStyle w:val="ac"/>
        <w:numPr>
          <w:ilvl w:val="1"/>
          <w:numId w:val="0"/>
        </w:numPr>
        <w:tabs>
          <w:tab w:val="num" w:pos="900"/>
          <w:tab w:val="left" w:pos="1134"/>
          <w:tab w:val="left" w:pos="1276"/>
        </w:tabs>
        <w:jc w:val="both"/>
        <w:rPr>
          <w:rFonts w:ascii="Times New Roman" w:hAnsi="Times New Roman" w:cs="Times New Roman"/>
          <w:sz w:val="24"/>
          <w:szCs w:val="24"/>
        </w:rPr>
      </w:pPr>
      <w:r w:rsidRPr="000B4A88">
        <w:rPr>
          <w:rFonts w:ascii="Times New Roman" w:hAnsi="Times New Roman" w:cs="Times New Roman"/>
          <w:sz w:val="24"/>
          <w:szCs w:val="24"/>
        </w:rPr>
        <w:t>7.6. ПК Школы поручается:</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вести учет нуждающихся в санаторном лечении лиц, длительно и часть болеющих;</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обеспечить широкую гласность при распределении санаторных путевок;</w:t>
      </w:r>
    </w:p>
    <w:p w:rsidR="001F2886" w:rsidRPr="000B4A88" w:rsidRDefault="001F2886" w:rsidP="001F2886">
      <w:pPr>
        <w:widowControl/>
        <w:numPr>
          <w:ilvl w:val="0"/>
          <w:numId w:val="33"/>
        </w:numPr>
        <w:tabs>
          <w:tab w:val="clear" w:pos="720"/>
          <w:tab w:val="num" w:pos="284"/>
          <w:tab w:val="left" w:pos="1134"/>
          <w:tab w:val="left" w:pos="1276"/>
        </w:tabs>
        <w:suppressAutoHyphens w:val="0"/>
        <w:ind w:left="284" w:hanging="284"/>
        <w:rPr>
          <w:rFonts w:ascii="Times New Roman" w:hAnsi="Times New Roman" w:cs="Times New Roman"/>
          <w:sz w:val="24"/>
          <w:szCs w:val="24"/>
        </w:rPr>
      </w:pPr>
      <w:r w:rsidRPr="000B4A88">
        <w:rPr>
          <w:rFonts w:ascii="Times New Roman" w:hAnsi="Times New Roman" w:cs="Times New Roman"/>
          <w:sz w:val="24"/>
          <w:szCs w:val="24"/>
        </w:rPr>
        <w:t>рассматривать и выходить в комиссию по социальному страхованию с предложениями о выделении путевок на санаторно-курортное лечение.</w:t>
      </w:r>
    </w:p>
    <w:p w:rsidR="001F2886" w:rsidRPr="000B4A88" w:rsidRDefault="001F2886" w:rsidP="001F2886">
      <w:pPr>
        <w:spacing w:line="7"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 xml:space="preserve"> </w:t>
      </w:r>
    </w:p>
    <w:p w:rsidR="00370E27" w:rsidRDefault="00370E27" w:rsidP="001F2886">
      <w:pPr>
        <w:tabs>
          <w:tab w:val="left" w:pos="2000"/>
        </w:tabs>
        <w:spacing w:line="0" w:lineRule="atLeast"/>
        <w:rPr>
          <w:rFonts w:ascii="Times New Roman" w:eastAsia="Times New Roman" w:hAnsi="Times New Roman" w:cs="Times New Roman"/>
          <w:b/>
          <w:sz w:val="28"/>
          <w:szCs w:val="28"/>
        </w:rPr>
      </w:pPr>
    </w:p>
    <w:p w:rsidR="00370E27" w:rsidRDefault="00370E27" w:rsidP="001F2886">
      <w:pPr>
        <w:tabs>
          <w:tab w:val="left" w:pos="2000"/>
        </w:tabs>
        <w:spacing w:line="0" w:lineRule="atLeast"/>
        <w:rPr>
          <w:rFonts w:ascii="Times New Roman" w:eastAsia="Times New Roman" w:hAnsi="Times New Roman" w:cs="Times New Roman"/>
          <w:b/>
          <w:sz w:val="28"/>
          <w:szCs w:val="28"/>
        </w:rPr>
      </w:pPr>
    </w:p>
    <w:p w:rsidR="001F2886" w:rsidRPr="000B4A88" w:rsidRDefault="001F2886" w:rsidP="001F2886">
      <w:pPr>
        <w:tabs>
          <w:tab w:val="left" w:pos="2000"/>
        </w:tabs>
        <w:spacing w:line="0" w:lineRule="atLeast"/>
        <w:rPr>
          <w:rFonts w:ascii="Times New Roman" w:eastAsia="Times New Roman" w:hAnsi="Times New Roman" w:cs="Times New Roman"/>
          <w:b/>
          <w:sz w:val="28"/>
          <w:szCs w:val="28"/>
        </w:rPr>
      </w:pPr>
      <w:r w:rsidRPr="000B4A88">
        <w:rPr>
          <w:rFonts w:ascii="Times New Roman" w:eastAsia="Times New Roman" w:hAnsi="Times New Roman" w:cs="Times New Roman"/>
          <w:b/>
          <w:sz w:val="28"/>
          <w:szCs w:val="28"/>
        </w:rPr>
        <w:lastRenderedPageBreak/>
        <w:t xml:space="preserve">            8. Гарантии прав профсоюзных органов и членов профсоюза</w:t>
      </w:r>
    </w:p>
    <w:p w:rsidR="001F2886" w:rsidRPr="000B4A88" w:rsidRDefault="001F2886" w:rsidP="001F2886">
      <w:pPr>
        <w:spacing w:line="8"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8.1. Права и гарантии деятельности выборного профсоюзного комитета определяется ТК РФ; законами РФ «О профессиональных союзах, правах и гарантиях их деятельности», Уставом Профсоюза работников народного образования и науки РФ и настоящим коллективным договором.</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8.2. Работодатель в соответствии с законодательством обязан:</w:t>
      </w:r>
    </w:p>
    <w:p w:rsidR="001F2886" w:rsidRPr="000B4A88" w:rsidRDefault="001F2886" w:rsidP="001F2886">
      <w:pPr>
        <w:numPr>
          <w:ilvl w:val="0"/>
          <w:numId w:val="11"/>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соблюдать права и гарантии профсоюза, способствовать его деятельности;</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11"/>
        </w:numPr>
        <w:tabs>
          <w:tab w:val="left" w:pos="124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предоставлять бесплатно выборному органу первичной профсоюзной организации необходимые помещения с оборудованием, отоплением, освещением, уборкой, имеющимися средствами связи для работы и для проведения собраний работников;</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1"/>
        </w:numPr>
        <w:tabs>
          <w:tab w:val="left" w:pos="1350"/>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предоставлять выборному органу первичной профсоюзной организации по его запросу информацию, сведения и разъяснения по вопросам условий труда, заработной платы; другим социально-экономическим вопросам;</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1"/>
        </w:numPr>
        <w:tabs>
          <w:tab w:val="left" w:pos="140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обеспечивать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счёт Районного комитета профсоюза.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8.3. Обязательному согласованию с выборным органом первичной профсоюзной организации Учреждения подлежат:</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13"/>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режим работы всех категорий работников;</w:t>
      </w:r>
    </w:p>
    <w:p w:rsidR="001F2886" w:rsidRPr="000B4A88" w:rsidRDefault="001F2886" w:rsidP="001F2886">
      <w:pPr>
        <w:numPr>
          <w:ilvl w:val="0"/>
          <w:numId w:val="13"/>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распределение учебной нагрузки;</w:t>
      </w:r>
    </w:p>
    <w:p w:rsidR="001F2886" w:rsidRPr="000B4A88" w:rsidRDefault="001F2886" w:rsidP="001F2886">
      <w:pPr>
        <w:numPr>
          <w:ilvl w:val="0"/>
          <w:numId w:val="13"/>
        </w:numPr>
        <w:tabs>
          <w:tab w:val="left" w:pos="124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установление, изменение размеров и снятие надбавок и доплат;</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numPr>
          <w:ilvl w:val="0"/>
          <w:numId w:val="13"/>
        </w:numPr>
        <w:tabs>
          <w:tab w:val="left" w:pos="125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распределение выплат премиального характера и использование фонда экономии заработной платы;</w:t>
      </w:r>
    </w:p>
    <w:p w:rsidR="001F2886" w:rsidRPr="000B4A88" w:rsidRDefault="001F2886" w:rsidP="001F2886">
      <w:pPr>
        <w:spacing w:line="1" w:lineRule="exact"/>
        <w:rPr>
          <w:rFonts w:ascii="Times New Roman" w:eastAsia="Times New Roman" w:hAnsi="Times New Roman" w:cs="Times New Roman"/>
          <w:sz w:val="24"/>
          <w:szCs w:val="24"/>
        </w:rPr>
      </w:pPr>
    </w:p>
    <w:p w:rsidR="001F2886" w:rsidRPr="000B4A88" w:rsidRDefault="001F2886" w:rsidP="001F2886">
      <w:pPr>
        <w:numPr>
          <w:ilvl w:val="0"/>
          <w:numId w:val="13"/>
        </w:numPr>
        <w:tabs>
          <w:tab w:val="left" w:pos="1220"/>
        </w:tabs>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должностные обязанности работника.</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 Стороны признают гарантии для избранных (делегированных) в органы профсоюза, не освобождённых от основной работы, в том числе:</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8.4.1. Увольнение по инициативе работодателя членов профсоюза, помимо соблюдения общего порядка увольнения, только с предварительного согласия профкома, членами которого они являются, а председателя профкома – с согласия вышестоящего профсоюзного органа.</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8.4.2. Расторжение трудового договора по инициативе работодателя по п.2, п. 3 и п. 5 ст. 81 ТК РФ с председателем профкома Учреждения в течение двух лет после окончания его полномочий – только с соблюдением порядка, установленного ст. 374 ТК РФ.</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8.4.3. Освобождение председателя и членов профсоюза, председателя комиссии по охране труда от работы с сохранением средней заработной платы, исчисляемой в порядке, установленном действующим законодательством, на время участия в работе конференций, пленумов, собраний, президиумов и других мероприятиях, созываемых профсоюзом (суммарное время освобождения от основной работы в месяц не менее 3 рабочих часов).</w:t>
      </w:r>
    </w:p>
    <w:p w:rsidR="001F2886" w:rsidRPr="000B4A88" w:rsidRDefault="001F2886" w:rsidP="001F2886">
      <w:pPr>
        <w:spacing w:line="17" w:lineRule="exact"/>
        <w:rPr>
          <w:rFonts w:ascii="Times New Roman" w:eastAsia="Times New Roman" w:hAnsi="Times New Roman" w:cs="Times New Roman"/>
          <w:sz w:val="24"/>
          <w:szCs w:val="24"/>
        </w:rPr>
      </w:pPr>
    </w:p>
    <w:p w:rsidR="006B4FDD" w:rsidRPr="00BD1C1E" w:rsidRDefault="001F2886" w:rsidP="006B4FDD">
      <w:pPr>
        <w:pStyle w:val="ac"/>
        <w:numPr>
          <w:ilvl w:val="1"/>
          <w:numId w:val="0"/>
        </w:numPr>
        <w:tabs>
          <w:tab w:val="num" w:pos="426"/>
          <w:tab w:val="num" w:pos="900"/>
          <w:tab w:val="left" w:pos="1134"/>
          <w:tab w:val="left" w:pos="1276"/>
        </w:tabs>
        <w:spacing w:line="276" w:lineRule="auto"/>
        <w:jc w:val="both"/>
        <w:rPr>
          <w:rFonts w:ascii="Times New Roman" w:hAnsi="Times New Roman" w:cs="Times New Roman"/>
          <w:sz w:val="24"/>
          <w:szCs w:val="24"/>
        </w:rPr>
      </w:pPr>
      <w:r w:rsidRPr="00BD1C1E">
        <w:rPr>
          <w:rFonts w:ascii="Times New Roman" w:hAnsi="Times New Roman" w:cs="Times New Roman"/>
          <w:sz w:val="24"/>
          <w:szCs w:val="24"/>
        </w:rPr>
        <w:t xml:space="preserve">8.4.4. </w:t>
      </w:r>
      <w:r w:rsidR="006B4FDD" w:rsidRPr="00BD1C1E">
        <w:rPr>
          <w:rFonts w:ascii="Times New Roman" w:hAnsi="Times New Roman" w:cs="Times New Roman"/>
          <w:sz w:val="24"/>
          <w:szCs w:val="24"/>
        </w:rPr>
        <w:t>Осуществление выплат стимулирующего характера работнику, занимающему выборную должность,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 31, 37 ТК РФ), - не менее 20 % от минимального размера оплаты труда, установленного законодательством (ст.377 ТК РФ).</w:t>
      </w:r>
    </w:p>
    <w:p w:rsidR="001F2886" w:rsidRPr="000B4A88" w:rsidRDefault="006B4FDD" w:rsidP="006B4FD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F2886" w:rsidRPr="000B4A88">
        <w:rPr>
          <w:rFonts w:ascii="Times New Roman" w:eastAsia="Times New Roman" w:hAnsi="Times New Roman" w:cs="Times New Roman"/>
          <w:sz w:val="24"/>
          <w:szCs w:val="24"/>
        </w:rPr>
        <w:t xml:space="preserve">.5. Работодатель несет дисциплинарную, административную, уголовную ответственность за нарушение законодательства о профсоюзах в соответствии с </w:t>
      </w:r>
      <w:r w:rsidR="001F2886" w:rsidRPr="000B4A88">
        <w:rPr>
          <w:rFonts w:ascii="Times New Roman" w:eastAsia="Times New Roman" w:hAnsi="Times New Roman" w:cs="Times New Roman"/>
          <w:sz w:val="24"/>
          <w:szCs w:val="24"/>
        </w:rPr>
        <w:lastRenderedPageBreak/>
        <w:t>федеральными законами (ст378 ТК РФ.) По требованию профкома работодатель обязан расторгнуть трудовой договор с должностным лицом при нарушении им законодательства о профсоюзах, невыполнении своих обязательств по коллективному договору, соглашению.</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8.6. Работа на выборной должности председателя профсоюзной организации и в составе выборного профсоюзного органа признается значимой для деятельности</w:t>
      </w:r>
      <w:bookmarkStart w:id="6" w:name="page24"/>
      <w:bookmarkEnd w:id="6"/>
      <w:r w:rsidRPr="000B4A88">
        <w:rPr>
          <w:rFonts w:ascii="Times New Roman" w:eastAsia="Times New Roman" w:hAnsi="Times New Roman" w:cs="Times New Roman"/>
          <w:sz w:val="24"/>
          <w:szCs w:val="24"/>
        </w:rPr>
        <w:t xml:space="preserve"> Учреждения, и принимается во внимание при поощрении работников, их аттестации, при разработке положений о стимулирующих выплатах.</w:t>
      </w:r>
    </w:p>
    <w:p w:rsidR="001F2886" w:rsidRPr="000B4A88" w:rsidRDefault="001F2886" w:rsidP="001F2886">
      <w:pPr>
        <w:spacing w:line="283" w:lineRule="exact"/>
        <w:rPr>
          <w:rFonts w:ascii="Times New Roman" w:eastAsia="Times New Roman" w:hAnsi="Times New Roman" w:cs="Times New Roman"/>
          <w:sz w:val="24"/>
          <w:szCs w:val="24"/>
        </w:rPr>
      </w:pPr>
    </w:p>
    <w:p w:rsidR="001F2886" w:rsidRPr="000B4A88" w:rsidRDefault="001F2886" w:rsidP="001F2886">
      <w:pPr>
        <w:numPr>
          <w:ilvl w:val="2"/>
          <w:numId w:val="4"/>
        </w:numPr>
        <w:tabs>
          <w:tab w:val="left" w:pos="3260"/>
        </w:tabs>
        <w:spacing w:line="0" w:lineRule="atLeast"/>
        <w:ind w:left="3260" w:hanging="249"/>
        <w:rPr>
          <w:rFonts w:ascii="Times New Roman" w:eastAsia="Times New Roman" w:hAnsi="Times New Roman" w:cs="Times New Roman"/>
          <w:sz w:val="24"/>
          <w:szCs w:val="24"/>
        </w:rPr>
      </w:pPr>
      <w:r w:rsidRPr="000B4A88">
        <w:rPr>
          <w:rFonts w:ascii="Times New Roman" w:eastAsia="Times New Roman" w:hAnsi="Times New Roman" w:cs="Times New Roman"/>
          <w:b/>
          <w:sz w:val="28"/>
          <w:szCs w:val="28"/>
        </w:rPr>
        <w:t>Обязательства Профсоюза</w:t>
      </w:r>
    </w:p>
    <w:p w:rsidR="001F2886" w:rsidRPr="000B4A88" w:rsidRDefault="001F2886" w:rsidP="001F2886">
      <w:pPr>
        <w:spacing w:line="228" w:lineRule="auto"/>
        <w:rPr>
          <w:rFonts w:ascii="Times New Roman" w:eastAsia="Times New Roman" w:hAnsi="Times New Roman" w:cs="Times New Roman"/>
          <w:b/>
          <w:sz w:val="24"/>
          <w:szCs w:val="24"/>
        </w:rPr>
      </w:pPr>
      <w:r w:rsidRPr="000B4A88">
        <w:rPr>
          <w:rFonts w:ascii="Times New Roman" w:eastAsia="Times New Roman" w:hAnsi="Times New Roman" w:cs="Times New Roman"/>
          <w:sz w:val="24"/>
          <w:szCs w:val="24"/>
        </w:rPr>
        <w:t>9.1. Профсоюзная организация обязуется:</w:t>
      </w:r>
    </w:p>
    <w:p w:rsidR="001F2886" w:rsidRPr="000B4A88" w:rsidRDefault="001F2886" w:rsidP="001F2886">
      <w:pPr>
        <w:spacing w:line="13" w:lineRule="exact"/>
        <w:rPr>
          <w:rFonts w:ascii="Times New Roman" w:eastAsia="Times New Roman" w:hAnsi="Times New Roman" w:cs="Times New Roman"/>
          <w:b/>
          <w:sz w:val="24"/>
          <w:szCs w:val="24"/>
        </w:rPr>
      </w:pPr>
    </w:p>
    <w:p w:rsidR="001F2886" w:rsidRPr="000B4A88" w:rsidRDefault="001F2886" w:rsidP="001F2886">
      <w:pPr>
        <w:numPr>
          <w:ilvl w:val="0"/>
          <w:numId w:val="16"/>
        </w:numPr>
        <w:tabs>
          <w:tab w:val="left" w:pos="1412"/>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всемерно содействовать реализации настоящего коллективного договора, снижению социальной напряженности в трудовом коллективе Учреждения;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25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осуществлять защиту трудовых, социально – 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338"/>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309"/>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содействовать профессиональному росту педагогических и других работников Учреждения;</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256"/>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организовывать оздоровление работников, в том числе и их детей в санаториях и других оздоровительных учреждениях;</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234"/>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осуществлять контроль за соблюдением социальных и иных гарантий работников в сфере труда;</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numPr>
          <w:ilvl w:val="0"/>
          <w:numId w:val="16"/>
        </w:numPr>
        <w:tabs>
          <w:tab w:val="left" w:pos="1443"/>
        </w:tabs>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анализировать социально-экономическое положение работников, вносить предложения в разработку проектов нормативных правовых актов, направленных на совершенствование законодательной базы образования, усиления социальной защищенности работников и обучающихся.</w:t>
      </w:r>
    </w:p>
    <w:p w:rsidR="001F2886" w:rsidRPr="000B4A88" w:rsidRDefault="001F2886" w:rsidP="001F2886">
      <w:pPr>
        <w:tabs>
          <w:tab w:val="left" w:pos="1443"/>
        </w:tabs>
        <w:spacing w:line="228" w:lineRule="auto"/>
        <w:rPr>
          <w:rFonts w:ascii="Times New Roman" w:eastAsia="Times New Roman" w:hAnsi="Times New Roman" w:cs="Times New Roman"/>
          <w:sz w:val="24"/>
          <w:szCs w:val="24"/>
        </w:rPr>
      </w:pPr>
    </w:p>
    <w:p w:rsidR="001F2886" w:rsidRPr="000B4A88" w:rsidRDefault="001F2886" w:rsidP="001F2886">
      <w:pPr>
        <w:tabs>
          <w:tab w:val="left" w:pos="2411"/>
        </w:tabs>
        <w:spacing w:line="228" w:lineRule="auto"/>
        <w:ind w:right="1780"/>
        <w:jc w:val="center"/>
        <w:rPr>
          <w:rFonts w:ascii="Times New Roman" w:eastAsia="Times New Roman" w:hAnsi="Times New Roman" w:cs="Times New Roman"/>
          <w:b/>
          <w:sz w:val="24"/>
          <w:szCs w:val="24"/>
        </w:rPr>
      </w:pPr>
      <w:r w:rsidRPr="000B4A88">
        <w:rPr>
          <w:rFonts w:ascii="Times New Roman" w:eastAsia="Times New Roman" w:hAnsi="Times New Roman" w:cs="Times New Roman"/>
          <w:b/>
          <w:sz w:val="28"/>
          <w:szCs w:val="28"/>
        </w:rPr>
        <w:t xml:space="preserve">       10.Контроль за выполнением коллективного договора. Ответственность сторон коллективного договора</w:t>
      </w: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 Стороны договорились:</w:t>
      </w:r>
    </w:p>
    <w:p w:rsidR="001F2886" w:rsidRPr="000B4A88" w:rsidRDefault="001F2886" w:rsidP="001F2886">
      <w:pPr>
        <w:spacing w:line="13"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F2886" w:rsidRPr="000B4A88" w:rsidRDefault="001F2886" w:rsidP="001F2886">
      <w:pPr>
        <w:spacing w:line="14"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10.1.2. Работодателю в течение 7 календарных дней со дня подписания коллективного договора направлять его в Комитет  по труду (уполномоченный орган) для уведомительной регистрации.</w:t>
      </w:r>
    </w:p>
    <w:p w:rsidR="001F2886" w:rsidRPr="000B4A88" w:rsidRDefault="001F2886" w:rsidP="001F2886">
      <w:pPr>
        <w:spacing w:line="2" w:lineRule="exact"/>
        <w:rPr>
          <w:rFonts w:ascii="Times New Roman" w:eastAsia="Times New Roman" w:hAnsi="Times New Roman" w:cs="Times New Roman"/>
          <w:sz w:val="24"/>
          <w:szCs w:val="24"/>
        </w:rPr>
      </w:pPr>
    </w:p>
    <w:p w:rsidR="001F2886" w:rsidRPr="000B4A88" w:rsidRDefault="001F2886" w:rsidP="001F2886">
      <w:pPr>
        <w:spacing w:line="0" w:lineRule="atLeast"/>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10.1.3. Разъяснять условия коллективного договора работникам Учреждения.</w:t>
      </w:r>
    </w:p>
    <w:p w:rsidR="001F2886" w:rsidRPr="000B4A88" w:rsidRDefault="001F2886" w:rsidP="001F2886">
      <w:pPr>
        <w:spacing w:line="12" w:lineRule="exact"/>
        <w:rPr>
          <w:rFonts w:ascii="Times New Roman" w:eastAsia="Times New Roman" w:hAnsi="Times New Roman" w:cs="Times New Roman"/>
          <w:sz w:val="24"/>
          <w:szCs w:val="24"/>
        </w:rPr>
      </w:pPr>
    </w:p>
    <w:p w:rsidR="001F2886" w:rsidRPr="000B4A88" w:rsidRDefault="001F2886" w:rsidP="001F2886">
      <w:pPr>
        <w:spacing w:line="228" w:lineRule="auto"/>
        <w:rPr>
          <w:rFonts w:ascii="Times New Roman" w:eastAsia="Times New Roman" w:hAnsi="Times New Roman" w:cs="Times New Roman"/>
          <w:sz w:val="24"/>
          <w:szCs w:val="24"/>
        </w:rPr>
      </w:pPr>
      <w:r w:rsidRPr="000B4A88">
        <w:rPr>
          <w:rFonts w:ascii="Times New Roman" w:eastAsia="Times New Roman" w:hAnsi="Times New Roman" w:cs="Times New Roman"/>
          <w:sz w:val="24"/>
          <w:szCs w:val="24"/>
        </w:rPr>
        <w:t>10.1.4. Представлять сторонам необходимую информацию в целях обеспечения надлежащего контроля по выполнению условий коллективного договора на условиях, определенных сторонами.</w:t>
      </w:r>
    </w:p>
    <w:p w:rsidR="001F2886" w:rsidRPr="000B4A88" w:rsidRDefault="001F2886" w:rsidP="001F2886">
      <w:pPr>
        <w:spacing w:line="228" w:lineRule="auto"/>
        <w:rPr>
          <w:rFonts w:ascii="Times New Roman" w:eastAsia="Times New Roman" w:hAnsi="Times New Roman" w:cs="Times New Roman"/>
          <w:sz w:val="24"/>
          <w:szCs w:val="24"/>
        </w:rPr>
      </w:pPr>
    </w:p>
    <w:p w:rsidR="001F2886" w:rsidRPr="000B4A88" w:rsidRDefault="00FB20A1" w:rsidP="001F2886">
      <w:pPr>
        <w:rPr>
          <w:rFonts w:ascii="Times New Roman" w:eastAsia="Times New Roman" w:hAnsi="Times New Roman"/>
          <w:sz w:val="24"/>
        </w:rPr>
      </w:pPr>
      <w:r>
        <w:rPr>
          <w:rFonts w:ascii="Times New Roman" w:eastAsia="Times New Roman" w:hAnsi="Times New Roman"/>
          <w:sz w:val="24"/>
        </w:rPr>
        <w:t>Директор</w:t>
      </w:r>
      <w:r w:rsidR="001F2886" w:rsidRPr="000B4A88">
        <w:rPr>
          <w:rFonts w:ascii="Times New Roman" w:eastAsia="Times New Roman" w:hAnsi="Times New Roman"/>
          <w:sz w:val="24"/>
        </w:rPr>
        <w:t xml:space="preserve"> МКОУ </w:t>
      </w:r>
      <w:proofErr w:type="spellStart"/>
      <w:r>
        <w:rPr>
          <w:rFonts w:ascii="Times New Roman" w:eastAsia="Times New Roman" w:hAnsi="Times New Roman"/>
          <w:sz w:val="24"/>
        </w:rPr>
        <w:t>Есиплевской</w:t>
      </w:r>
      <w:proofErr w:type="spellEnd"/>
      <w:r>
        <w:rPr>
          <w:rFonts w:ascii="Times New Roman" w:eastAsia="Times New Roman" w:hAnsi="Times New Roman"/>
          <w:sz w:val="24"/>
        </w:rPr>
        <w:t xml:space="preserve"> </w:t>
      </w:r>
      <w:r w:rsidR="001F2886" w:rsidRPr="000B4A88">
        <w:rPr>
          <w:rFonts w:ascii="Times New Roman" w:eastAsia="Times New Roman" w:hAnsi="Times New Roman"/>
          <w:sz w:val="24"/>
        </w:rPr>
        <w:t>СОШ  _______________</w:t>
      </w:r>
      <w:r>
        <w:rPr>
          <w:rFonts w:ascii="Times New Roman" w:eastAsia="Times New Roman" w:hAnsi="Times New Roman"/>
          <w:sz w:val="24"/>
        </w:rPr>
        <w:t>Т.В. Скворцова</w:t>
      </w:r>
      <w:r w:rsidR="001F2886" w:rsidRPr="000B4A88">
        <w:rPr>
          <w:rFonts w:ascii="Times New Roman" w:eastAsia="Times New Roman" w:hAnsi="Times New Roman"/>
          <w:sz w:val="24"/>
        </w:rPr>
        <w:t xml:space="preserve">   </w:t>
      </w:r>
    </w:p>
    <w:p w:rsidR="001F2886" w:rsidRPr="000B4A88" w:rsidRDefault="001F2886" w:rsidP="001F2886">
      <w:pPr>
        <w:rPr>
          <w:rFonts w:ascii="Times New Roman" w:eastAsia="Times New Roman" w:hAnsi="Times New Roman"/>
          <w:sz w:val="24"/>
        </w:rPr>
      </w:pPr>
    </w:p>
    <w:p w:rsidR="001F2886" w:rsidRPr="000B4A88" w:rsidRDefault="001F2886" w:rsidP="001F2886">
      <w:pPr>
        <w:rPr>
          <w:rFonts w:ascii="Times New Roman" w:eastAsia="Times New Roman" w:hAnsi="Times New Roman"/>
          <w:sz w:val="24"/>
        </w:rPr>
      </w:pPr>
      <w:r w:rsidRPr="000B4A88">
        <w:rPr>
          <w:rFonts w:ascii="Times New Roman" w:eastAsia="Times New Roman" w:hAnsi="Times New Roman"/>
          <w:sz w:val="24"/>
        </w:rPr>
        <w:t>«_____»_________________2020г.</w:t>
      </w:r>
    </w:p>
    <w:p w:rsidR="001F2886" w:rsidRPr="000B4A88" w:rsidRDefault="001F2886" w:rsidP="001F2886">
      <w:pPr>
        <w:rPr>
          <w:rFonts w:ascii="Times New Roman" w:eastAsia="Times New Roman" w:hAnsi="Times New Roman"/>
          <w:sz w:val="24"/>
        </w:rPr>
      </w:pPr>
    </w:p>
    <w:p w:rsidR="001F2886" w:rsidRPr="000B4A88" w:rsidRDefault="001F2886" w:rsidP="001F2886">
      <w:pPr>
        <w:rPr>
          <w:rFonts w:ascii="Times New Roman" w:eastAsia="Times New Roman" w:hAnsi="Times New Roman"/>
          <w:sz w:val="24"/>
        </w:rPr>
      </w:pPr>
      <w:r w:rsidRPr="000B4A88">
        <w:rPr>
          <w:rFonts w:ascii="Times New Roman" w:eastAsia="Times New Roman" w:hAnsi="Times New Roman"/>
          <w:sz w:val="24"/>
        </w:rPr>
        <w:t xml:space="preserve">Председатель первичной организации профсоюза МКОУ </w:t>
      </w:r>
      <w:proofErr w:type="spellStart"/>
      <w:r w:rsidR="00FB20A1">
        <w:rPr>
          <w:rFonts w:ascii="Times New Roman" w:eastAsia="Times New Roman" w:hAnsi="Times New Roman"/>
          <w:sz w:val="24"/>
        </w:rPr>
        <w:t>Есиплевской</w:t>
      </w:r>
      <w:proofErr w:type="spellEnd"/>
      <w:r w:rsidR="00FB20A1">
        <w:rPr>
          <w:rFonts w:ascii="Times New Roman" w:eastAsia="Times New Roman" w:hAnsi="Times New Roman"/>
          <w:sz w:val="24"/>
        </w:rPr>
        <w:t xml:space="preserve"> </w:t>
      </w:r>
      <w:r w:rsidRPr="000B4A88">
        <w:rPr>
          <w:rFonts w:ascii="Times New Roman" w:eastAsia="Times New Roman" w:hAnsi="Times New Roman"/>
          <w:sz w:val="24"/>
        </w:rPr>
        <w:t xml:space="preserve">СОШ </w:t>
      </w:r>
    </w:p>
    <w:p w:rsidR="001F2886" w:rsidRPr="000B4A88" w:rsidRDefault="001F2886" w:rsidP="001F2886">
      <w:pPr>
        <w:rPr>
          <w:rFonts w:ascii="Times New Roman" w:eastAsia="Times New Roman" w:hAnsi="Times New Roman"/>
          <w:sz w:val="24"/>
        </w:rPr>
      </w:pPr>
    </w:p>
    <w:p w:rsidR="001F2886" w:rsidRPr="000B4A88" w:rsidRDefault="00FB20A1" w:rsidP="001F2886">
      <w:pPr>
        <w:rPr>
          <w:rFonts w:ascii="Times New Roman" w:eastAsia="Times New Roman" w:hAnsi="Times New Roman"/>
          <w:sz w:val="24"/>
        </w:rPr>
      </w:pPr>
      <w:r>
        <w:rPr>
          <w:rFonts w:ascii="Times New Roman" w:eastAsia="Times New Roman" w:hAnsi="Times New Roman"/>
          <w:sz w:val="24"/>
        </w:rPr>
        <w:t xml:space="preserve"> _______________Т.Н. Смирнова</w:t>
      </w:r>
      <w:r w:rsidR="001F2886" w:rsidRPr="000B4A88">
        <w:rPr>
          <w:rFonts w:ascii="Times New Roman" w:eastAsia="Times New Roman" w:hAnsi="Times New Roman"/>
          <w:sz w:val="24"/>
        </w:rPr>
        <w:t xml:space="preserve">  «_____»_________________2020г.</w:t>
      </w:r>
    </w:p>
    <w:p w:rsidR="001F2886" w:rsidRPr="000B4A88" w:rsidRDefault="001F2886" w:rsidP="001F2886">
      <w:pPr>
        <w:rPr>
          <w:rFonts w:ascii="Times New Roman" w:eastAsia="Times New Roman" w:hAnsi="Times New Roman"/>
          <w:sz w:val="24"/>
        </w:rPr>
      </w:pPr>
    </w:p>
    <w:p w:rsidR="001F2886" w:rsidRPr="00633E24" w:rsidRDefault="00FB20A1" w:rsidP="001F2886">
      <w:pPr>
        <w:autoSpaceDE w:val="0"/>
        <w:autoSpaceDN w:val="0"/>
        <w:adjustRightInd w:val="0"/>
        <w:jc w:val="right"/>
        <w:rPr>
          <w:rFonts w:ascii="Times New Roman" w:hAnsi="Times New Roman" w:cs="Times New Roman"/>
          <w:b/>
          <w:bCs/>
          <w:sz w:val="24"/>
          <w:szCs w:val="24"/>
        </w:rPr>
      </w:pPr>
      <w:r w:rsidRPr="00633E24">
        <w:rPr>
          <w:rFonts w:ascii="Times New Roman" w:hAnsi="Times New Roman" w:cs="Times New Roman"/>
          <w:b/>
          <w:bCs/>
          <w:sz w:val="24"/>
          <w:szCs w:val="24"/>
        </w:rPr>
        <w:t>П</w:t>
      </w:r>
      <w:r w:rsidR="001F2886" w:rsidRPr="00633E24">
        <w:rPr>
          <w:rFonts w:ascii="Times New Roman" w:hAnsi="Times New Roman" w:cs="Times New Roman"/>
          <w:b/>
          <w:bCs/>
          <w:sz w:val="24"/>
          <w:szCs w:val="24"/>
        </w:rPr>
        <w:t>риложение 1</w:t>
      </w:r>
    </w:p>
    <w:p w:rsidR="001F2886" w:rsidRPr="00633E24" w:rsidRDefault="001F2886" w:rsidP="001F2886">
      <w:pPr>
        <w:jc w:val="right"/>
        <w:rPr>
          <w:rFonts w:ascii="Times New Roman" w:hAnsi="Times New Roman" w:cs="Times New Roman"/>
          <w:b/>
          <w:sz w:val="24"/>
          <w:szCs w:val="24"/>
          <w:u w:val="single"/>
        </w:rPr>
      </w:pPr>
    </w:p>
    <w:p w:rsidR="003E081B" w:rsidRPr="00633E24" w:rsidRDefault="003E081B" w:rsidP="003E081B">
      <w:pPr>
        <w:jc w:val="center"/>
        <w:rPr>
          <w:rFonts w:ascii="Times New Roman" w:hAnsi="Times New Roman" w:cs="Times New Roman"/>
          <w:b/>
          <w:sz w:val="24"/>
          <w:szCs w:val="24"/>
          <w:u w:val="single"/>
        </w:rPr>
      </w:pPr>
      <w:r w:rsidRPr="00633E24">
        <w:rPr>
          <w:rFonts w:ascii="Times New Roman" w:hAnsi="Times New Roman" w:cs="Times New Roman"/>
          <w:b/>
          <w:sz w:val="24"/>
          <w:szCs w:val="24"/>
          <w:u w:val="single"/>
        </w:rPr>
        <w:t>Муниципальное казённое общеобразовательное учреждение</w:t>
      </w:r>
    </w:p>
    <w:p w:rsidR="003E081B" w:rsidRPr="00633E24" w:rsidRDefault="003E081B" w:rsidP="003E081B">
      <w:pPr>
        <w:jc w:val="center"/>
        <w:rPr>
          <w:rFonts w:ascii="Times New Roman" w:hAnsi="Times New Roman" w:cs="Times New Roman"/>
          <w:b/>
          <w:sz w:val="24"/>
          <w:szCs w:val="24"/>
          <w:u w:val="single"/>
        </w:rPr>
      </w:pPr>
      <w:r w:rsidRPr="00633E24">
        <w:rPr>
          <w:rFonts w:ascii="Times New Roman" w:hAnsi="Times New Roman" w:cs="Times New Roman"/>
          <w:b/>
          <w:sz w:val="24"/>
          <w:szCs w:val="24"/>
          <w:u w:val="single"/>
        </w:rPr>
        <w:t xml:space="preserve"> </w:t>
      </w:r>
      <w:proofErr w:type="spellStart"/>
      <w:r w:rsidRPr="00633E24">
        <w:rPr>
          <w:rFonts w:ascii="Times New Roman" w:hAnsi="Times New Roman" w:cs="Times New Roman"/>
          <w:b/>
          <w:sz w:val="24"/>
          <w:szCs w:val="24"/>
          <w:u w:val="single"/>
        </w:rPr>
        <w:t>Есиплевская</w:t>
      </w:r>
      <w:proofErr w:type="spellEnd"/>
      <w:r w:rsidRPr="00633E24">
        <w:rPr>
          <w:rFonts w:ascii="Times New Roman" w:hAnsi="Times New Roman" w:cs="Times New Roman"/>
          <w:b/>
          <w:sz w:val="24"/>
          <w:szCs w:val="24"/>
          <w:u w:val="single"/>
        </w:rPr>
        <w:t xml:space="preserve"> средняя  общеобразовательная школа</w:t>
      </w:r>
    </w:p>
    <w:p w:rsidR="003E081B" w:rsidRPr="00633E24" w:rsidRDefault="003E081B" w:rsidP="003E081B">
      <w:pPr>
        <w:jc w:val="center"/>
        <w:rPr>
          <w:rFonts w:ascii="Times New Roman" w:hAnsi="Times New Roman" w:cs="Times New Roman"/>
          <w:sz w:val="24"/>
          <w:szCs w:val="24"/>
        </w:rPr>
      </w:pPr>
      <w:r w:rsidRPr="00633E24">
        <w:rPr>
          <w:rFonts w:ascii="Times New Roman" w:hAnsi="Times New Roman" w:cs="Times New Roman"/>
          <w:sz w:val="24"/>
          <w:szCs w:val="24"/>
        </w:rPr>
        <w:t xml:space="preserve">155433, Ивановская область, Заволжский район, с. </w:t>
      </w:r>
      <w:proofErr w:type="spellStart"/>
      <w:r w:rsidRPr="00633E24">
        <w:rPr>
          <w:rFonts w:ascii="Times New Roman" w:hAnsi="Times New Roman" w:cs="Times New Roman"/>
          <w:sz w:val="24"/>
          <w:szCs w:val="24"/>
        </w:rPr>
        <w:t>Есиплево</w:t>
      </w:r>
      <w:proofErr w:type="spellEnd"/>
      <w:r w:rsidRPr="00633E24">
        <w:rPr>
          <w:rFonts w:ascii="Times New Roman" w:hAnsi="Times New Roman" w:cs="Times New Roman"/>
          <w:sz w:val="24"/>
          <w:szCs w:val="24"/>
        </w:rPr>
        <w:t>, ул. Школьная, д.10.</w:t>
      </w:r>
    </w:p>
    <w:p w:rsidR="003E081B" w:rsidRPr="00633E24" w:rsidRDefault="003E081B" w:rsidP="003E081B">
      <w:pPr>
        <w:jc w:val="center"/>
        <w:rPr>
          <w:rFonts w:ascii="Times New Roman" w:hAnsi="Times New Roman" w:cs="Times New Roman"/>
          <w:sz w:val="24"/>
          <w:szCs w:val="24"/>
        </w:rPr>
      </w:pPr>
      <w:r w:rsidRPr="00633E24">
        <w:rPr>
          <w:rFonts w:ascii="Times New Roman" w:hAnsi="Times New Roman" w:cs="Times New Roman"/>
          <w:sz w:val="24"/>
          <w:szCs w:val="24"/>
        </w:rPr>
        <w:t>тел. 3-41-74</w:t>
      </w:r>
    </w:p>
    <w:p w:rsidR="003E081B" w:rsidRPr="00633E24" w:rsidRDefault="003E081B" w:rsidP="003E081B">
      <w:pPr>
        <w:autoSpaceDE w:val="0"/>
        <w:autoSpaceDN w:val="0"/>
        <w:adjustRightInd w:val="0"/>
        <w:jc w:val="center"/>
        <w:rPr>
          <w:rFonts w:ascii="Times New Roman" w:hAnsi="Times New Roman" w:cs="Times New Roman"/>
          <w:bCs/>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b/>
          <w:bCs/>
          <w:sz w:val="24"/>
          <w:szCs w:val="24"/>
        </w:rPr>
        <w:t xml:space="preserve">                </w:t>
      </w:r>
      <w:r w:rsidRPr="00633E24">
        <w:rPr>
          <w:rFonts w:ascii="Times New Roman" w:hAnsi="Times New Roman" w:cs="Times New Roman"/>
          <w:bCs/>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4677"/>
        <w:gridCol w:w="4677"/>
      </w:tblGrid>
      <w:tr w:rsidR="003E081B" w:rsidRPr="00633E24" w:rsidTr="003E081B">
        <w:trPr>
          <w:trHeight w:val="3172"/>
        </w:trPr>
        <w:tc>
          <w:tcPr>
            <w:tcW w:w="4677" w:type="dxa"/>
            <w:tcBorders>
              <w:top w:val="single" w:sz="1" w:space="0" w:color="000000"/>
              <w:left w:val="single" w:sz="1" w:space="0" w:color="000000"/>
              <w:bottom w:val="single" w:sz="1" w:space="0" w:color="000000"/>
            </w:tcBorders>
            <w:shd w:val="clear" w:color="auto" w:fill="auto"/>
          </w:tcPr>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b/>
                <w:sz w:val="24"/>
                <w:szCs w:val="24"/>
              </w:rPr>
              <w:t>Учтено мнение</w:t>
            </w:r>
          </w:p>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 xml:space="preserve"> выборного органа первичной профсоюзной организации  МКОУ </w:t>
            </w:r>
            <w:proofErr w:type="spellStart"/>
            <w:r w:rsidRPr="00633E24">
              <w:rPr>
                <w:rFonts w:ascii="Times New Roman" w:eastAsia="Times New Roman CYR" w:hAnsi="Times New Roman" w:cs="Times New Roman"/>
                <w:sz w:val="24"/>
                <w:szCs w:val="24"/>
              </w:rPr>
              <w:t>Есиплевской</w:t>
            </w:r>
            <w:proofErr w:type="spellEnd"/>
            <w:r w:rsidRPr="00633E24">
              <w:rPr>
                <w:rFonts w:ascii="Times New Roman" w:eastAsia="Times New Roman CYR" w:hAnsi="Times New Roman" w:cs="Times New Roman"/>
                <w:sz w:val="24"/>
                <w:szCs w:val="24"/>
              </w:rPr>
              <w:t xml:space="preserve"> средней общеобразовательной школы </w:t>
            </w:r>
          </w:p>
          <w:p w:rsidR="003E081B" w:rsidRPr="00633E24" w:rsidRDefault="004C042A"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 xml:space="preserve">(протокол от  27.12.2019 </w:t>
            </w:r>
            <w:proofErr w:type="spellStart"/>
            <w:r w:rsidRPr="00633E24">
              <w:rPr>
                <w:rFonts w:ascii="Times New Roman" w:eastAsia="Times New Roman CYR" w:hAnsi="Times New Roman" w:cs="Times New Roman"/>
                <w:sz w:val="24"/>
                <w:szCs w:val="24"/>
              </w:rPr>
              <w:t>г.№</w:t>
            </w:r>
            <w:proofErr w:type="spellEnd"/>
            <w:r w:rsidRPr="00633E24">
              <w:rPr>
                <w:rFonts w:ascii="Times New Roman" w:eastAsia="Times New Roman CYR" w:hAnsi="Times New Roman" w:cs="Times New Roman"/>
                <w:sz w:val="24"/>
                <w:szCs w:val="24"/>
              </w:rPr>
              <w:t xml:space="preserve">  5</w:t>
            </w:r>
            <w:r w:rsidR="003E081B" w:rsidRPr="00633E24">
              <w:rPr>
                <w:rFonts w:ascii="Times New Roman" w:eastAsia="Times New Roman CYR" w:hAnsi="Times New Roman" w:cs="Times New Roman"/>
                <w:sz w:val="24"/>
                <w:szCs w:val="24"/>
              </w:rPr>
              <w:t>)</w:t>
            </w:r>
          </w:p>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Председатель выборного органа  первичной профсоюзной организации</w:t>
            </w:r>
          </w:p>
          <w:p w:rsidR="003E081B" w:rsidRPr="00633E24" w:rsidRDefault="003E081B" w:rsidP="003E081B">
            <w:pPr>
              <w:spacing w:line="360" w:lineRule="auto"/>
              <w:rPr>
                <w:rFonts w:ascii="Times New Roman" w:hAnsi="Times New Roman" w:cs="Times New Roman"/>
                <w:sz w:val="24"/>
                <w:szCs w:val="24"/>
              </w:rPr>
            </w:pPr>
            <w:r w:rsidRPr="00633E24">
              <w:rPr>
                <w:rFonts w:ascii="Times New Roman" w:eastAsia="Times New Roman CYR" w:hAnsi="Times New Roman" w:cs="Times New Roman"/>
                <w:sz w:val="24"/>
                <w:szCs w:val="24"/>
              </w:rPr>
              <w:t xml:space="preserve">__________   /Смирнова Т.Н. /               </w:t>
            </w:r>
          </w:p>
          <w:p w:rsidR="003E081B" w:rsidRPr="00633E24" w:rsidRDefault="003E081B" w:rsidP="003E081B">
            <w:pPr>
              <w:spacing w:line="360" w:lineRule="auto"/>
              <w:rPr>
                <w:rFonts w:ascii="Times New Roman" w:hAnsi="Times New Roman" w:cs="Times New Roman"/>
                <w:sz w:val="24"/>
                <w:szCs w:val="24"/>
              </w:rPr>
            </w:pPr>
          </w:p>
        </w:tc>
        <w:tc>
          <w:tcPr>
            <w:tcW w:w="4677" w:type="dxa"/>
            <w:tcBorders>
              <w:top w:val="single" w:sz="1" w:space="0" w:color="000000"/>
              <w:left w:val="single" w:sz="1" w:space="0" w:color="000000"/>
              <w:bottom w:val="single" w:sz="1" w:space="0" w:color="000000"/>
              <w:right w:val="single" w:sz="1" w:space="0" w:color="000000"/>
            </w:tcBorders>
            <w:shd w:val="clear" w:color="auto" w:fill="auto"/>
          </w:tcPr>
          <w:p w:rsidR="003E081B" w:rsidRPr="00633E24" w:rsidRDefault="003E081B" w:rsidP="003E081B">
            <w:pPr>
              <w:spacing w:line="360"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b/>
                <w:sz w:val="24"/>
                <w:szCs w:val="24"/>
              </w:rPr>
              <w:t>Утверждаю</w:t>
            </w:r>
          </w:p>
          <w:p w:rsidR="003E081B" w:rsidRPr="00633E24" w:rsidRDefault="003E081B" w:rsidP="003E081B">
            <w:pPr>
              <w:spacing w:after="200" w:line="276"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 xml:space="preserve"> Директор МКОУ </w:t>
            </w:r>
            <w:proofErr w:type="spellStart"/>
            <w:r w:rsidRPr="00633E24">
              <w:rPr>
                <w:rFonts w:ascii="Times New Roman" w:eastAsia="Times New Roman CYR" w:hAnsi="Times New Roman" w:cs="Times New Roman"/>
                <w:sz w:val="24"/>
                <w:szCs w:val="24"/>
              </w:rPr>
              <w:t>Есиплевской</w:t>
            </w:r>
            <w:proofErr w:type="spellEnd"/>
            <w:r w:rsidRPr="00633E24">
              <w:rPr>
                <w:rFonts w:ascii="Times New Roman" w:eastAsia="Times New Roman CYR" w:hAnsi="Times New Roman" w:cs="Times New Roman"/>
                <w:sz w:val="24"/>
                <w:szCs w:val="24"/>
              </w:rPr>
              <w:t xml:space="preserve"> средней  общеобразовательной школы</w:t>
            </w:r>
          </w:p>
          <w:p w:rsidR="003E081B" w:rsidRPr="00633E24" w:rsidRDefault="003E081B" w:rsidP="003E081B">
            <w:pPr>
              <w:spacing w:after="200" w:line="276"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_________  Т.В. Скворцова</w:t>
            </w:r>
          </w:p>
          <w:p w:rsidR="003E081B" w:rsidRPr="00633E24" w:rsidRDefault="00CA57F0" w:rsidP="003E081B">
            <w:pPr>
              <w:spacing w:after="200" w:line="276" w:lineRule="auto"/>
              <w:rPr>
                <w:rFonts w:ascii="Times New Roman" w:eastAsia="Times New Roman CYR" w:hAnsi="Times New Roman" w:cs="Times New Roman"/>
                <w:sz w:val="24"/>
                <w:szCs w:val="24"/>
              </w:rPr>
            </w:pPr>
            <w:r w:rsidRPr="00633E24">
              <w:rPr>
                <w:rFonts w:ascii="Times New Roman" w:eastAsia="Times New Roman CYR" w:hAnsi="Times New Roman" w:cs="Times New Roman"/>
                <w:sz w:val="24"/>
                <w:szCs w:val="24"/>
              </w:rPr>
              <w:t>Приказ № 192</w:t>
            </w:r>
            <w:r w:rsidR="003E081B" w:rsidRPr="00633E24">
              <w:rPr>
                <w:rFonts w:ascii="Times New Roman" w:eastAsia="Times New Roman CYR" w:hAnsi="Times New Roman" w:cs="Times New Roman"/>
                <w:sz w:val="24"/>
                <w:szCs w:val="24"/>
              </w:rPr>
              <w:t xml:space="preserve">  от   </w:t>
            </w:r>
            <w:r w:rsidR="003E081B" w:rsidRPr="00633E24">
              <w:rPr>
                <w:rFonts w:ascii="Times New Roman" w:eastAsia="Times New Roman CYR" w:hAnsi="Times New Roman" w:cs="Times New Roman"/>
                <w:sz w:val="24"/>
                <w:szCs w:val="24"/>
                <w:u w:val="single"/>
              </w:rPr>
              <w:t>«  30 »</w:t>
            </w:r>
            <w:r w:rsidR="003E081B" w:rsidRPr="00633E24">
              <w:rPr>
                <w:rFonts w:ascii="Times New Roman" w:eastAsia="Times New Roman CYR" w:hAnsi="Times New Roman" w:cs="Times New Roman"/>
                <w:sz w:val="24"/>
                <w:szCs w:val="24"/>
              </w:rPr>
              <w:t xml:space="preserve"> </w:t>
            </w:r>
            <w:r w:rsidRPr="00633E24">
              <w:rPr>
                <w:rFonts w:ascii="Times New Roman" w:eastAsia="Times New Roman CYR" w:hAnsi="Times New Roman" w:cs="Times New Roman"/>
                <w:sz w:val="24"/>
                <w:szCs w:val="24"/>
                <w:u w:val="single"/>
              </w:rPr>
              <w:t xml:space="preserve"> декабря  2019</w:t>
            </w:r>
            <w:r w:rsidR="003E081B" w:rsidRPr="00633E24">
              <w:rPr>
                <w:rFonts w:ascii="Times New Roman" w:eastAsia="Times New Roman CYR" w:hAnsi="Times New Roman" w:cs="Times New Roman"/>
                <w:sz w:val="24"/>
                <w:szCs w:val="24"/>
                <w:u w:val="single"/>
              </w:rPr>
              <w:t xml:space="preserve">     г</w:t>
            </w:r>
          </w:p>
          <w:p w:rsidR="003E081B" w:rsidRPr="00633E24" w:rsidRDefault="003E081B" w:rsidP="003E081B">
            <w:pPr>
              <w:snapToGrid w:val="0"/>
              <w:spacing w:after="200" w:line="276" w:lineRule="auto"/>
              <w:rPr>
                <w:rFonts w:ascii="Times New Roman" w:hAnsi="Times New Roman" w:cs="Times New Roman"/>
                <w:b/>
                <w:bCs/>
                <w:sz w:val="24"/>
                <w:szCs w:val="24"/>
              </w:rPr>
            </w:pPr>
            <w:r w:rsidRPr="00633E24">
              <w:rPr>
                <w:rFonts w:ascii="Times New Roman" w:eastAsia="Times New Roman CYR" w:hAnsi="Times New Roman" w:cs="Times New Roman"/>
                <w:sz w:val="24"/>
                <w:szCs w:val="24"/>
                <w:u w:val="single"/>
              </w:rPr>
              <w:t>ВВЕДЕНЫ В ДЕЙСТВИЕ С</w:t>
            </w:r>
            <w:r w:rsidR="00CA57F0" w:rsidRPr="00633E24">
              <w:rPr>
                <w:rFonts w:ascii="Times New Roman" w:eastAsia="Times New Roman CYR" w:hAnsi="Times New Roman" w:cs="Times New Roman"/>
                <w:sz w:val="24"/>
                <w:szCs w:val="24"/>
                <w:u w:val="single"/>
              </w:rPr>
              <w:t xml:space="preserve"> «01» ЯНВАРЯ 2020 </w:t>
            </w:r>
            <w:r w:rsidRPr="00633E24">
              <w:rPr>
                <w:rFonts w:ascii="Times New Roman" w:eastAsia="Times New Roman CYR" w:hAnsi="Times New Roman" w:cs="Times New Roman"/>
                <w:sz w:val="24"/>
                <w:szCs w:val="24"/>
                <w:u w:val="single"/>
              </w:rPr>
              <w:t xml:space="preserve"> ГОДА</w:t>
            </w:r>
          </w:p>
        </w:tc>
      </w:tr>
    </w:tbl>
    <w:p w:rsidR="003E081B" w:rsidRPr="00633E24" w:rsidRDefault="003E081B" w:rsidP="003E081B">
      <w:pPr>
        <w:autoSpaceDE w:val="0"/>
        <w:autoSpaceDN w:val="0"/>
        <w:adjustRightInd w:val="0"/>
        <w:jc w:val="right"/>
        <w:rPr>
          <w:rFonts w:ascii="Times New Roman" w:hAnsi="Times New Roman" w:cs="Times New Roman"/>
          <w:b/>
          <w:bCs/>
          <w:sz w:val="24"/>
          <w:szCs w:val="24"/>
        </w:rPr>
      </w:pPr>
    </w:p>
    <w:p w:rsidR="003E081B" w:rsidRPr="00633E24" w:rsidRDefault="003E081B" w:rsidP="003E081B">
      <w:pPr>
        <w:autoSpaceDE w:val="0"/>
        <w:autoSpaceDN w:val="0"/>
        <w:adjustRightInd w:val="0"/>
        <w:jc w:val="center"/>
        <w:rPr>
          <w:rFonts w:ascii="Times New Roman" w:hAnsi="Times New Roman" w:cs="Times New Roman"/>
          <w:b/>
          <w:bCs/>
          <w:sz w:val="24"/>
          <w:szCs w:val="24"/>
        </w:rPr>
      </w:pPr>
      <w:r w:rsidRPr="00633E24">
        <w:rPr>
          <w:rFonts w:ascii="Times New Roman" w:hAnsi="Times New Roman" w:cs="Times New Roman"/>
          <w:b/>
          <w:bCs/>
          <w:sz w:val="24"/>
          <w:szCs w:val="24"/>
        </w:rPr>
        <w:t>ПРАВИЛА ВНУТРЕННЕГО ТРУДОВОГО РАСПОРЯДКА</w:t>
      </w:r>
    </w:p>
    <w:p w:rsidR="003E081B" w:rsidRPr="00633E24" w:rsidRDefault="003E081B" w:rsidP="003E081B">
      <w:pPr>
        <w:autoSpaceDE w:val="0"/>
        <w:autoSpaceDN w:val="0"/>
        <w:adjustRightInd w:val="0"/>
        <w:ind w:left="1418" w:hanging="1418"/>
        <w:jc w:val="center"/>
        <w:rPr>
          <w:rFonts w:ascii="Times New Roman" w:hAnsi="Times New Roman" w:cs="Times New Roman"/>
          <w:b/>
          <w:bCs/>
          <w:sz w:val="24"/>
          <w:szCs w:val="24"/>
        </w:rPr>
      </w:pPr>
      <w:r w:rsidRPr="00633E24">
        <w:rPr>
          <w:rFonts w:ascii="Times New Roman" w:hAnsi="Times New Roman" w:cs="Times New Roman"/>
          <w:b/>
          <w:bCs/>
          <w:sz w:val="24"/>
          <w:szCs w:val="24"/>
        </w:rPr>
        <w:t>МУНИЦИПАЛЬНОГО КАЗЁННОГО ОБЩЕОБРАЗОВАТЕЛЬНОГО УЧРЕЖДЕНИЯ ЕСИПЛЕВСКОЙ СРЕДНЕЙ   ОБЩЕОБРАЗОВАТЕЛЬНОЙ ШКОЛЫ</w:t>
      </w:r>
    </w:p>
    <w:p w:rsidR="003E081B" w:rsidRPr="00633E24" w:rsidRDefault="003E081B" w:rsidP="003E081B">
      <w:pPr>
        <w:autoSpaceDE w:val="0"/>
        <w:autoSpaceDN w:val="0"/>
        <w:adjustRightInd w:val="0"/>
        <w:jc w:val="center"/>
        <w:rPr>
          <w:rFonts w:ascii="Times New Roman" w:hAnsi="Times New Roman" w:cs="Times New Roman"/>
          <w:b/>
          <w:bCs/>
          <w:sz w:val="24"/>
          <w:szCs w:val="24"/>
        </w:rPr>
      </w:pPr>
    </w:p>
    <w:p w:rsidR="003E081B" w:rsidRPr="00633E24" w:rsidRDefault="003E081B" w:rsidP="003E081B">
      <w:pPr>
        <w:numPr>
          <w:ilvl w:val="0"/>
          <w:numId w:val="35"/>
        </w:numPr>
        <w:suppressAutoHyphens w:val="0"/>
        <w:autoSpaceDE w:val="0"/>
        <w:autoSpaceDN w:val="0"/>
        <w:adjustRightInd w:val="0"/>
        <w:rPr>
          <w:rFonts w:ascii="Times New Roman" w:hAnsi="Times New Roman" w:cs="Times New Roman"/>
          <w:sz w:val="24"/>
          <w:szCs w:val="24"/>
        </w:rPr>
      </w:pPr>
      <w:r w:rsidRPr="00633E24">
        <w:rPr>
          <w:rFonts w:ascii="Times New Roman" w:hAnsi="Times New Roman" w:cs="Times New Roman"/>
          <w:b/>
          <w:bCs/>
          <w:sz w:val="24"/>
          <w:szCs w:val="24"/>
        </w:rPr>
        <w:t>Общие положения.</w:t>
      </w:r>
    </w:p>
    <w:p w:rsidR="003E081B" w:rsidRPr="00633E24" w:rsidRDefault="003E081B" w:rsidP="003E081B">
      <w:pPr>
        <w:autoSpaceDE w:val="0"/>
        <w:autoSpaceDN w:val="0"/>
        <w:adjustRightInd w:val="0"/>
        <w:jc w:val="both"/>
        <w:rPr>
          <w:rFonts w:ascii="Times New Roman" w:hAnsi="Times New Roman" w:cs="Times New Roman"/>
          <w:b/>
          <w:bCs/>
          <w:sz w:val="24"/>
          <w:szCs w:val="24"/>
        </w:rPr>
      </w:pPr>
    </w:p>
    <w:p w:rsidR="003E081B" w:rsidRPr="00633E24" w:rsidRDefault="003E081B" w:rsidP="003E081B">
      <w:pPr>
        <w:numPr>
          <w:ilvl w:val="1"/>
          <w:numId w:val="35"/>
        </w:numPr>
        <w:suppressAutoHyphens w:val="0"/>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 xml:space="preserve">Настоящие Правила внутреннего трудового распорядка (далее - Правила) являются локальным нормативным актом Муниципального казённого общеобразовательного учреждения </w:t>
      </w: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1.2. Правила составлены в соответствии с Конституцией Российской Федерации , Трудовым кодексом Российской Федерации, Федеральным Законом  «Об образовании в Российской Федерации» №273-ФЗ ,  иными нормативными правовыми актами, содержащими нормы трудового права и Уставом Школы от «10»декабря 2015 г.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1.3. Правила имеют целью способствовать укреплению трудовой дисциплины, рациональному использованию рабочего времени, созданию условий для эффективной работы, обеспечению безопасных условий и охраны труда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1.4. Правила утверждены директором Школы с учетом мнения профсоюзного комитета.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1.5. Правила вывешиваются в Школе в учительской комнате  на видном месте.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1.6. При приеме на работу администрация Школы обязана ознакомить работника с  Правилами под расписку.</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1.7. Правила являются приложением к Коллективному договору, действующему в Школе. </w:t>
      </w:r>
    </w:p>
    <w:p w:rsidR="003E081B" w:rsidRPr="00633E24" w:rsidRDefault="003E081B" w:rsidP="003E081B">
      <w:pPr>
        <w:autoSpaceDE w:val="0"/>
        <w:autoSpaceDN w:val="0"/>
        <w:adjustRightInd w:val="0"/>
        <w:ind w:left="705"/>
        <w:rPr>
          <w:rFonts w:ascii="Times New Roman" w:hAnsi="Times New Roman" w:cs="Times New Roman"/>
          <w:sz w:val="24"/>
          <w:szCs w:val="24"/>
        </w:rPr>
      </w:pPr>
      <w:r w:rsidRPr="00633E24">
        <w:rPr>
          <w:rFonts w:ascii="Times New Roman" w:hAnsi="Times New Roman" w:cs="Times New Roman"/>
          <w:b/>
          <w:bCs/>
          <w:sz w:val="24"/>
          <w:szCs w:val="24"/>
        </w:rPr>
        <w:lastRenderedPageBreak/>
        <w:t>2. Порядок приема и увольнения работников.</w:t>
      </w:r>
    </w:p>
    <w:p w:rsidR="003E081B" w:rsidRPr="00633E24" w:rsidRDefault="003E081B" w:rsidP="003E081B">
      <w:pPr>
        <w:autoSpaceDE w:val="0"/>
        <w:autoSpaceDN w:val="0"/>
        <w:adjustRightInd w:val="0"/>
        <w:rPr>
          <w:rFonts w:ascii="Times New Roman" w:hAnsi="Times New Roman" w:cs="Times New Roman"/>
          <w:b/>
          <w:sz w:val="24"/>
          <w:szCs w:val="24"/>
        </w:rPr>
      </w:pPr>
      <w:r w:rsidRPr="00633E24">
        <w:rPr>
          <w:rFonts w:ascii="Times New Roman" w:hAnsi="Times New Roman" w:cs="Times New Roman"/>
          <w:b/>
          <w:bCs/>
          <w:sz w:val="24"/>
          <w:szCs w:val="24"/>
        </w:rPr>
        <w:t xml:space="preserve">              </w:t>
      </w:r>
      <w:r w:rsidRPr="00633E24">
        <w:rPr>
          <w:rFonts w:ascii="Times New Roman" w:hAnsi="Times New Roman" w:cs="Times New Roman"/>
          <w:b/>
          <w:sz w:val="24"/>
          <w:szCs w:val="24"/>
        </w:rPr>
        <w:t>2.1. Прием на работу.</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2.1.1. Работники реализуют свое право на труд путем заключения трудового договора со Школой.</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 xml:space="preserve">2.1.2. Трудовой договор заключается в письменной форме и составляется в двух экземплярах - по одному для каждой из сторон: работника и Школы. </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2.1.4. При заключении трудового договора работник предоставляет администрации Школы следующие документы: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а) паспорт или иной документ, удостоверяющий личность;</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б) трудовую книжку</w:t>
      </w:r>
      <w:r w:rsidR="009C7BA2" w:rsidRPr="00633E24">
        <w:rPr>
          <w:rStyle w:val="blk"/>
          <w:rFonts w:ascii="Times New Roman" w:hAnsi="Times New Roman"/>
          <w:sz w:val="24"/>
          <w:szCs w:val="24"/>
        </w:rPr>
        <w:t xml:space="preserve"> и (или) сведения о трудовой деятельности (</w:t>
      </w:r>
      <w:hyperlink r:id="rId8" w:anchor="dst2360" w:history="1">
        <w:r w:rsidR="009C7BA2" w:rsidRPr="00633E24">
          <w:rPr>
            <w:rStyle w:val="af1"/>
            <w:rFonts w:ascii="Times New Roman" w:hAnsi="Times New Roman"/>
            <w:color w:val="auto"/>
            <w:sz w:val="24"/>
            <w:szCs w:val="24"/>
          </w:rPr>
          <w:t>статья 66.1</w:t>
        </w:r>
      </w:hyperlink>
      <w:r w:rsidR="009C7BA2" w:rsidRPr="00633E24">
        <w:rPr>
          <w:rStyle w:val="blk"/>
          <w:rFonts w:ascii="Times New Roman" w:hAnsi="Times New Roman"/>
          <w:sz w:val="24"/>
          <w:szCs w:val="24"/>
        </w:rPr>
        <w:t xml:space="preserve"> ТК РФ)</w:t>
      </w:r>
      <w:r w:rsidRPr="00633E24">
        <w:rPr>
          <w:rFonts w:ascii="Times New Roman" w:hAnsi="Times New Roman" w:cs="Times New Roman"/>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9C7BA2" w:rsidRPr="00633E24" w:rsidRDefault="003E081B" w:rsidP="009C7BA2">
      <w:pPr>
        <w:pStyle w:val="a9"/>
        <w:widowControl/>
        <w:suppressAutoHyphens w:val="0"/>
        <w:ind w:left="0" w:firstLine="709"/>
        <w:contextualSpacing/>
        <w:jc w:val="both"/>
        <w:rPr>
          <w:rStyle w:val="blk"/>
          <w:rFonts w:ascii="Times New Roman" w:hAnsi="Times New Roman"/>
          <w:sz w:val="24"/>
          <w:szCs w:val="24"/>
        </w:rPr>
      </w:pPr>
      <w:r w:rsidRPr="00633E24">
        <w:rPr>
          <w:rFonts w:ascii="Times New Roman" w:hAnsi="Times New Roman" w:cs="Times New Roman"/>
          <w:sz w:val="24"/>
          <w:szCs w:val="24"/>
        </w:rPr>
        <w:t>в)</w:t>
      </w:r>
      <w:r w:rsidR="009C7BA2" w:rsidRPr="00633E24">
        <w:t xml:space="preserve"> </w:t>
      </w:r>
      <w:hyperlink r:id="rId9" w:anchor="dst100012" w:history="1">
        <w:r w:rsidR="009C7BA2" w:rsidRPr="00633E24">
          <w:rPr>
            <w:rStyle w:val="af1"/>
            <w:rFonts w:ascii="Times New Roman" w:hAnsi="Times New Roman"/>
            <w:color w:val="auto"/>
            <w:sz w:val="24"/>
            <w:szCs w:val="24"/>
          </w:rPr>
          <w:t>документ</w:t>
        </w:r>
      </w:hyperlink>
      <w:r w:rsidR="009C7BA2" w:rsidRPr="00633E24">
        <w:rPr>
          <w:rStyle w:val="blk"/>
          <w:rFonts w:ascii="Times New Roman" w:hAnsi="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3E081B" w:rsidRPr="00633E24" w:rsidRDefault="003E081B" w:rsidP="009C7BA2">
      <w:pPr>
        <w:autoSpaceDE w:val="0"/>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г) документ об образовании, квалификации, наличии специальных знаний</w:t>
      </w:r>
      <w:r w:rsidR="009C7BA2" w:rsidRPr="00633E24">
        <w:rPr>
          <w:rStyle w:val="blk"/>
          <w:rFonts w:ascii="Times New Roman" w:hAnsi="Times New Roman"/>
          <w:sz w:val="24"/>
          <w:szCs w:val="24"/>
        </w:rPr>
        <w:t xml:space="preserve"> - при поступлении на работу, требующую специальных знаний или специальной подготовки</w:t>
      </w:r>
      <w:r w:rsidRPr="00633E24">
        <w:rPr>
          <w:rFonts w:ascii="Times New Roman" w:hAnsi="Times New Roman" w:cs="Times New Roman"/>
          <w:sz w:val="24"/>
          <w:szCs w:val="24"/>
        </w:rPr>
        <w:t>;</w:t>
      </w:r>
    </w:p>
    <w:p w:rsidR="003E081B" w:rsidRPr="00633E24" w:rsidRDefault="003E081B" w:rsidP="003E081B">
      <w:pPr>
        <w:autoSpaceDE w:val="0"/>
        <w:autoSpaceDN w:val="0"/>
        <w:adjustRightInd w:val="0"/>
        <w:ind w:firstLine="705"/>
        <w:rPr>
          <w:rFonts w:ascii="Times New Roman" w:hAnsi="Times New Roman" w:cs="Times New Roman"/>
          <w:sz w:val="24"/>
          <w:szCs w:val="24"/>
        </w:rPr>
      </w:pPr>
      <w:proofErr w:type="spellStart"/>
      <w:r w:rsidRPr="00633E24">
        <w:rPr>
          <w:rFonts w:ascii="Times New Roman" w:hAnsi="Times New Roman" w:cs="Times New Roman"/>
          <w:sz w:val="24"/>
          <w:szCs w:val="24"/>
        </w:rPr>
        <w:t>д</w:t>
      </w:r>
      <w:proofErr w:type="spellEnd"/>
      <w:r w:rsidRPr="00633E24">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3E081B" w:rsidRPr="00633E24" w:rsidRDefault="003E081B" w:rsidP="009C7BA2">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009C7BA2" w:rsidRPr="00633E24">
        <w:rPr>
          <w:rFonts w:ascii="Times New Roman" w:hAnsi="Times New Roman" w:cs="Times New Roman"/>
          <w:sz w:val="24"/>
          <w:szCs w:val="24"/>
        </w:rPr>
        <w:t>;</w:t>
      </w:r>
    </w:p>
    <w:p w:rsidR="009C7BA2" w:rsidRPr="00633E24" w:rsidRDefault="009C7BA2" w:rsidP="009C7BA2">
      <w:pPr>
        <w:pStyle w:val="a9"/>
        <w:widowControl/>
        <w:suppressAutoHyphens w:val="0"/>
        <w:ind w:left="0" w:firstLine="709"/>
        <w:contextualSpacing/>
        <w:jc w:val="both"/>
        <w:rPr>
          <w:rFonts w:ascii="Times New Roman" w:hAnsi="Times New Roman" w:cs="Times New Roman"/>
          <w:sz w:val="24"/>
          <w:szCs w:val="24"/>
        </w:rPr>
      </w:pPr>
      <w:r w:rsidRPr="00633E24">
        <w:rPr>
          <w:rFonts w:ascii="Times New Roman" w:hAnsi="Times New Roman" w:cs="Times New Roman"/>
          <w:sz w:val="24"/>
          <w:szCs w:val="24"/>
        </w:rPr>
        <w:t xml:space="preserve">ж) </w:t>
      </w:r>
      <w:r w:rsidRPr="00633E24">
        <w:rPr>
          <w:rStyle w:val="blk"/>
          <w:rFonts w:ascii="Times New Roman" w:hAnsi="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33E24">
        <w:rPr>
          <w:rStyle w:val="blk"/>
          <w:rFonts w:ascii="Times New Roman" w:hAnsi="Times New Roman"/>
          <w:sz w:val="24"/>
          <w:szCs w:val="24"/>
        </w:rPr>
        <w:t>психоактивных</w:t>
      </w:r>
      <w:proofErr w:type="spellEnd"/>
      <w:r w:rsidRPr="00633E24">
        <w:rPr>
          <w:rStyle w:val="blk"/>
          <w:rFonts w:ascii="Times New Roman" w:hAnsi="Times New Roman"/>
          <w:sz w:val="24"/>
          <w:szCs w:val="24"/>
        </w:rPr>
        <w:t xml:space="preserve"> веществ, которая выдана в </w:t>
      </w:r>
      <w:hyperlink r:id="rId10" w:anchor="dst100015" w:history="1">
        <w:r w:rsidRPr="00633E24">
          <w:rPr>
            <w:rStyle w:val="af1"/>
            <w:rFonts w:ascii="Times New Roman" w:hAnsi="Times New Roman"/>
            <w:color w:val="auto"/>
            <w:sz w:val="24"/>
            <w:szCs w:val="24"/>
          </w:rPr>
          <w:t>порядке</w:t>
        </w:r>
      </w:hyperlink>
      <w:r w:rsidRPr="00633E24">
        <w:rPr>
          <w:rStyle w:val="blk"/>
          <w:rFonts w:ascii="Times New Roman" w:hAnsi="Times New Roman"/>
          <w:sz w:val="24"/>
          <w:szCs w:val="24"/>
        </w:rPr>
        <w:t xml:space="preserve"> и по </w:t>
      </w:r>
      <w:hyperlink r:id="rId11" w:anchor="dst100315" w:history="1">
        <w:r w:rsidRPr="00633E24">
          <w:rPr>
            <w:rStyle w:val="af1"/>
            <w:rFonts w:ascii="Times New Roman" w:hAnsi="Times New Roman"/>
            <w:color w:val="auto"/>
            <w:sz w:val="24"/>
            <w:szCs w:val="24"/>
          </w:rPr>
          <w:t>форме</w:t>
        </w:r>
      </w:hyperlink>
      <w:r w:rsidRPr="00633E24">
        <w:rPr>
          <w:rStyle w:val="blk"/>
          <w:rFonts w:ascii="Times New Roman" w:hAnsi="Times New Roman"/>
          <w:sz w:val="24"/>
          <w:szCs w:val="24"/>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33E24">
        <w:rPr>
          <w:rStyle w:val="blk"/>
          <w:rFonts w:ascii="Times New Roman" w:hAnsi="Times New Roman"/>
          <w:sz w:val="24"/>
          <w:szCs w:val="24"/>
        </w:rPr>
        <w:t>психоактивных</w:t>
      </w:r>
      <w:proofErr w:type="spellEnd"/>
      <w:r w:rsidRPr="00633E24">
        <w:rPr>
          <w:rStyle w:val="blk"/>
          <w:rFonts w:ascii="Times New Roman" w:hAnsi="Times New Roman"/>
          <w:sz w:val="24"/>
          <w:szCs w:val="24"/>
        </w:rPr>
        <w:t xml:space="preserve"> веществ, до окончания срока, в течение которого лицо считается подвергнутым административному наказанию.</w:t>
      </w:r>
    </w:p>
    <w:p w:rsidR="009C7BA2" w:rsidRPr="00633E24" w:rsidRDefault="009C7BA2" w:rsidP="009C7BA2">
      <w:pPr>
        <w:autoSpaceDE w:val="0"/>
        <w:autoSpaceDN w:val="0"/>
        <w:adjustRightInd w:val="0"/>
        <w:ind w:firstLine="720"/>
        <w:rPr>
          <w:rFonts w:ascii="Times New Roman" w:hAnsi="Times New Roman" w:cs="Times New Roman"/>
          <w:sz w:val="24"/>
          <w:szCs w:val="24"/>
        </w:rPr>
      </w:pP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sz w:val="24"/>
          <w:szCs w:val="24"/>
        </w:rPr>
        <w:t>2.1.5. Лица, поступающие на работу по совместительству, предоставляют (статья 238 ТК РФ):</w:t>
      </w:r>
    </w:p>
    <w:p w:rsidR="003E081B" w:rsidRPr="00633E24" w:rsidRDefault="003E081B" w:rsidP="003E081B">
      <w:pPr>
        <w:overflowPunct w:val="0"/>
        <w:autoSpaceDE w:val="0"/>
        <w:ind w:left="709"/>
        <w:jc w:val="both"/>
        <w:textAlignment w:val="baseline"/>
        <w:rPr>
          <w:rFonts w:ascii="Times New Roman" w:hAnsi="Times New Roman" w:cs="Times New Roman"/>
          <w:sz w:val="24"/>
          <w:szCs w:val="24"/>
        </w:rPr>
      </w:pPr>
      <w:r w:rsidRPr="00633E24">
        <w:rPr>
          <w:rFonts w:ascii="Times New Roman" w:hAnsi="Times New Roman" w:cs="Times New Roman"/>
          <w:sz w:val="24"/>
          <w:szCs w:val="24"/>
        </w:rPr>
        <w:t>а)  паспорт или иной документ, удостоверяющий личность;</w:t>
      </w:r>
    </w:p>
    <w:p w:rsidR="003E081B" w:rsidRPr="00633E24" w:rsidRDefault="003E081B" w:rsidP="003E081B">
      <w:pPr>
        <w:overflowPunct w:val="0"/>
        <w:autoSpaceDE w:val="0"/>
        <w:ind w:left="709"/>
        <w:jc w:val="both"/>
        <w:textAlignment w:val="baseline"/>
        <w:rPr>
          <w:rFonts w:ascii="Times New Roman" w:hAnsi="Times New Roman" w:cs="Times New Roman"/>
          <w:sz w:val="24"/>
          <w:szCs w:val="24"/>
        </w:rPr>
      </w:pPr>
      <w:r w:rsidRPr="00633E24">
        <w:rPr>
          <w:rFonts w:ascii="Times New Roman" w:hAnsi="Times New Roman" w:cs="Times New Roman"/>
          <w:sz w:val="24"/>
          <w:szCs w:val="24"/>
        </w:rPr>
        <w:t>б) документы об образовании;</w:t>
      </w:r>
    </w:p>
    <w:p w:rsidR="003E081B" w:rsidRPr="00633E24" w:rsidRDefault="003E081B" w:rsidP="003E081B">
      <w:pPr>
        <w:overflowPunct w:val="0"/>
        <w:autoSpaceDE w:val="0"/>
        <w:jc w:val="both"/>
        <w:textAlignment w:val="baseline"/>
        <w:rPr>
          <w:rFonts w:ascii="Times New Roman" w:hAnsi="Times New Roman" w:cs="Times New Roman"/>
          <w:sz w:val="24"/>
          <w:szCs w:val="24"/>
        </w:rPr>
      </w:pPr>
      <w:r w:rsidRPr="00633E24">
        <w:rPr>
          <w:rFonts w:ascii="Times New Roman" w:hAnsi="Times New Roman" w:cs="Times New Roman"/>
          <w:sz w:val="24"/>
          <w:szCs w:val="24"/>
        </w:rPr>
        <w:t xml:space="preserve">            в) страховое свидетельство государственного пенсионного страхования;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lastRenderedPageBreak/>
        <w:t>2.1.6. Прием на работу оформляется приказом директора Школы и объявляется работнику под расписку в трехдневный срок со дня подписания трудового договора. Содержание приказа работодателя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2.1.7. При приеме на работу администрация Школы обязана ознакомить работника со следующими документами: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-Уставом Школы;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-настоящими Правилами;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-приказом по охране труда и соблюдению правил техники безопасности;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-должностной инструкцией работника;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-иными локальными актами, регламентирующими трудовую деятельность работника.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2.1.8. При приеме на работу может устанавливаться испытательный срок - не более трех месяцев, а для директора Школы, его заместителей, главного бухгалтера, его заместителей, руководителей обособленных подразделений школы - не более шести месяцев. </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Испытание при приеме на работу не устанавливается для: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-беременных женщин и женщин, имеющих детей в возрасте до полутора лет;</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не достигших возраста восемнадцати лет;</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избранных на выборную должность на оплачиваемую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-лиц, заключающих трудовой договор на срок до двух месяцев;</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Отсутствие в трудовом договоре условия об испытании означает, что работник принят без испытания.</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2.1.9. На каждого работника Школы оформляется трудовая книжка </w:t>
      </w:r>
      <w:r w:rsidR="009C7BA2" w:rsidRPr="00633E24">
        <w:rPr>
          <w:rFonts w:eastAsia="Times New Roman"/>
        </w:rPr>
        <w:t xml:space="preserve">(за </w:t>
      </w:r>
      <w:r w:rsidR="009C7BA2" w:rsidRPr="00633E24">
        <w:rPr>
          <w:rFonts w:ascii="Times New Roman" w:eastAsia="Times New Roman" w:hAnsi="Times New Roman" w:cs="Times New Roman"/>
          <w:sz w:val="24"/>
          <w:szCs w:val="24"/>
        </w:rPr>
        <w:t>исключением случаев, если в соответствии с ТК РФ, иным федеральным законом трудовая книжка на работника не оформляется)</w:t>
      </w:r>
      <w:r w:rsidR="009C7BA2" w:rsidRPr="00633E24">
        <w:rPr>
          <w:rFonts w:eastAsia="Times New Roman"/>
        </w:rPr>
        <w:t xml:space="preserve"> </w:t>
      </w:r>
      <w:r w:rsidRPr="00633E24">
        <w:rPr>
          <w:rFonts w:ascii="Times New Roman" w:hAnsi="Times New Roman" w:cs="Times New Roman"/>
          <w:sz w:val="24"/>
          <w:szCs w:val="24"/>
        </w:rPr>
        <w:t xml:space="preserve">в соответствии с требованиями Инструкции о порядке ведения трудовых книжек. Трудовые книжки работников и вкладыши к ним  хранятся в Школе как документы строгой отчетности. </w:t>
      </w:r>
    </w:p>
    <w:p w:rsidR="009C7BA2" w:rsidRPr="00633E24" w:rsidRDefault="003E081B" w:rsidP="009C7BA2">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2.1.10. </w:t>
      </w:r>
      <w:r w:rsidR="009C7BA2" w:rsidRPr="00633E24">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009C7BA2" w:rsidRPr="00633E24">
        <w:rPr>
          <w:rFonts w:ascii="Times New Roman" w:eastAsia="Times New Roman" w:hAnsi="Times New Roman" w:cs="Times New Roman"/>
          <w:sz w:val="24"/>
          <w:szCs w:val="24"/>
        </w:rPr>
        <w:t>(за исключением случаев, если в соответствии с ТК РФ, иным федеральным законом трудовая книжка на работника не ведется)</w:t>
      </w:r>
      <w:r w:rsidR="009C7BA2" w:rsidRPr="00633E24">
        <w:rPr>
          <w:rFonts w:ascii="Times New Roman" w:hAnsi="Times New Roman" w:cs="Times New Roman"/>
          <w:sz w:val="24"/>
          <w:szCs w:val="24"/>
        </w:rPr>
        <w:t>.</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 65 ТК РФ).</w:t>
      </w:r>
    </w:p>
    <w:p w:rsidR="009C7BA2" w:rsidRPr="00633E24" w:rsidRDefault="003E081B" w:rsidP="009C7BA2">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2.1.11. </w:t>
      </w:r>
      <w:r w:rsidR="009C7BA2" w:rsidRPr="00633E24">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C7BA2" w:rsidRPr="00633E24" w:rsidRDefault="009C7BA2" w:rsidP="009C7BA2">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Лицо, поступающее на работу по совместительству к другому работодателю, не </w:t>
      </w:r>
      <w:r w:rsidRPr="00633E24">
        <w:rPr>
          <w:rFonts w:ascii="Times New Roman" w:eastAsia="Times New Roman" w:hAnsi="Times New Roman" w:cs="Times New Roman"/>
          <w:sz w:val="24"/>
          <w:szCs w:val="24"/>
        </w:rPr>
        <w:lastRenderedPageBreak/>
        <w:t>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9C7BA2" w:rsidRPr="00633E24" w:rsidRDefault="009C7BA2" w:rsidP="009C7BA2">
      <w:pPr>
        <w:ind w:firstLine="708"/>
        <w:jc w:val="both"/>
        <w:rPr>
          <w:rFonts w:ascii="Times New Roman" w:hAnsi="Times New Roman" w:cs="Times New Roman"/>
          <w:sz w:val="24"/>
          <w:szCs w:val="24"/>
        </w:rPr>
      </w:pPr>
      <w:r w:rsidRPr="00633E24">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C7BA2" w:rsidRPr="00633E24" w:rsidRDefault="00BD1C1E" w:rsidP="009C7BA2">
      <w:pPr>
        <w:jc w:val="both"/>
        <w:rPr>
          <w:rFonts w:ascii="Times New Roman" w:hAnsi="Times New Roman" w:cs="Times New Roman"/>
          <w:sz w:val="24"/>
          <w:szCs w:val="24"/>
        </w:rPr>
      </w:pPr>
      <w:r w:rsidRPr="00633E24">
        <w:rPr>
          <w:rFonts w:ascii="Times New Roman" w:hAnsi="Times New Roman" w:cs="Times New Roman"/>
          <w:sz w:val="24"/>
          <w:szCs w:val="24"/>
        </w:rPr>
        <w:t xml:space="preserve">           </w:t>
      </w:r>
      <w:r w:rsidR="003E081B" w:rsidRPr="00633E24">
        <w:rPr>
          <w:rFonts w:ascii="Times New Roman" w:hAnsi="Times New Roman" w:cs="Times New Roman"/>
          <w:sz w:val="24"/>
          <w:szCs w:val="24"/>
        </w:rPr>
        <w:t xml:space="preserve">2.1.12. </w:t>
      </w:r>
      <w:r w:rsidR="009C7BA2" w:rsidRPr="00633E24">
        <w:rPr>
          <w:rFonts w:ascii="Times New Roman" w:hAnsi="Times New Roman" w:cs="Times New Roman"/>
          <w:sz w:val="24"/>
          <w:szCs w:val="2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2.1.13. На каждого работника ведется личное дело, после увольнения работника личное дело хранится в Школе.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2.1.14. Директор Школы назначается приказом   отдела образования  администрации Заволжского муниципального района (далее  Учредитель).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Трудовая книжка и личное дело директора Школы хранится у Учредителя.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2.1.15. Работники имеют право работать на условиях внутреннего и внешнего совместительства в порядке, предусмотренном ТК РФ.</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Совмещение должности руководителя учреждения с другими руководящими должностями внутри ил</w:t>
      </w:r>
      <w:r w:rsidR="00CA57F0" w:rsidRPr="00633E24">
        <w:rPr>
          <w:rFonts w:ascii="Times New Roman" w:hAnsi="Times New Roman" w:cs="Times New Roman"/>
          <w:sz w:val="24"/>
          <w:szCs w:val="24"/>
        </w:rPr>
        <w:t>и вне учреждения не разрешается</w:t>
      </w:r>
      <w:r w:rsidRPr="00633E24">
        <w:rPr>
          <w:rFonts w:ascii="Times New Roman" w:hAnsi="Times New Roman" w:cs="Times New Roman"/>
          <w:sz w:val="24"/>
          <w:szCs w:val="24"/>
        </w:rPr>
        <w:t>.</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Должностные обязанности руководителя учреждения, его филиалов (отделений) не могут исполняться по совместительству (</w:t>
      </w:r>
      <w:r w:rsidR="00CA57F0" w:rsidRPr="00633E24">
        <w:rPr>
          <w:rFonts w:ascii="Times New Roman" w:hAnsi="Times New Roman" w:cs="Times New Roman"/>
          <w:sz w:val="24"/>
          <w:szCs w:val="24"/>
        </w:rPr>
        <w:t>в соответствии с действующим законодательством об</w:t>
      </w:r>
      <w:r w:rsidR="005E448F" w:rsidRPr="00633E24">
        <w:rPr>
          <w:rFonts w:ascii="Times New Roman" w:hAnsi="Times New Roman" w:cs="Times New Roman"/>
          <w:sz w:val="24"/>
          <w:szCs w:val="24"/>
        </w:rPr>
        <w:t xml:space="preserve"> </w:t>
      </w:r>
      <w:r w:rsidR="00CA57F0" w:rsidRPr="00633E24">
        <w:rPr>
          <w:rFonts w:ascii="Times New Roman" w:hAnsi="Times New Roman" w:cs="Times New Roman"/>
          <w:sz w:val="24"/>
          <w:szCs w:val="24"/>
        </w:rPr>
        <w:t>образовании</w:t>
      </w:r>
      <w:r w:rsidRPr="00633E24">
        <w:rPr>
          <w:rFonts w:ascii="Times New Roman" w:hAnsi="Times New Roman" w:cs="Times New Roman"/>
          <w:sz w:val="24"/>
          <w:szCs w:val="24"/>
        </w:rPr>
        <w:t>).</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448F" w:rsidRPr="00633E24" w:rsidRDefault="005E448F" w:rsidP="005E448F">
      <w:pPr>
        <w:pStyle w:val="a9"/>
        <w:numPr>
          <w:ilvl w:val="2"/>
          <w:numId w:val="43"/>
        </w:numPr>
        <w:ind w:left="0" w:firstLine="709"/>
        <w:jc w:val="both"/>
        <w:rPr>
          <w:rFonts w:ascii="Times New Roman" w:hAnsi="Times New Roman" w:cs="Times New Roman"/>
          <w:sz w:val="24"/>
          <w:szCs w:val="24"/>
        </w:rPr>
      </w:pPr>
      <w:r w:rsidRPr="00633E24">
        <w:rPr>
          <w:rFonts w:ascii="Times New Roman" w:hAnsi="Times New Roman" w:cs="Times New Roma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Работник, имеющий стаж работы по трудовому договору, может получать сведения о трудовой деятельности:</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период работы не позднее трех рабочих дней со дня подачи этого заявления;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увольнении в день прекращения трудового договора.</w:t>
      </w:r>
    </w:p>
    <w:p w:rsidR="005E448F" w:rsidRPr="00633E24" w:rsidRDefault="005E448F" w:rsidP="005E448F">
      <w:pPr>
        <w:pStyle w:val="a9"/>
        <w:widowControl/>
        <w:numPr>
          <w:ilvl w:val="2"/>
          <w:numId w:val="43"/>
        </w:numPr>
        <w:suppressAutoHyphens w:val="0"/>
        <w:ind w:left="0"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2.1.</w:t>
      </w:r>
      <w:r w:rsidR="005E448F" w:rsidRPr="00633E24">
        <w:rPr>
          <w:rFonts w:ascii="Times New Roman" w:hAnsi="Times New Roman" w:cs="Times New Roman"/>
          <w:sz w:val="24"/>
          <w:szCs w:val="24"/>
        </w:rPr>
        <w:t>2</w:t>
      </w:r>
      <w:r w:rsidRPr="00633E24">
        <w:rPr>
          <w:rFonts w:ascii="Times New Roman" w:hAnsi="Times New Roman" w:cs="Times New Roman"/>
          <w:sz w:val="24"/>
          <w:szCs w:val="24"/>
        </w:rPr>
        <w:t>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E081B" w:rsidRPr="00633E24" w:rsidRDefault="003E081B" w:rsidP="003E081B">
      <w:pPr>
        <w:numPr>
          <w:ilvl w:val="1"/>
          <w:numId w:val="36"/>
        </w:numPr>
        <w:suppressAutoHyphens w:val="0"/>
        <w:autoSpaceDE w:val="0"/>
        <w:autoSpaceDN w:val="0"/>
        <w:adjustRightInd w:val="0"/>
        <w:rPr>
          <w:rFonts w:ascii="Times New Roman" w:hAnsi="Times New Roman" w:cs="Times New Roman"/>
          <w:b/>
          <w:sz w:val="24"/>
          <w:szCs w:val="24"/>
        </w:rPr>
      </w:pPr>
      <w:r w:rsidRPr="00633E24">
        <w:rPr>
          <w:rFonts w:ascii="Times New Roman" w:hAnsi="Times New Roman" w:cs="Times New Roman"/>
          <w:b/>
          <w:sz w:val="24"/>
          <w:szCs w:val="24"/>
        </w:rPr>
        <w:t>Отказ в приеме на работу.</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2.2.1. Не допускается необоснованный отказ в заключении трудового договора.</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2.2.5. На работу в школу  не допускаются лица:</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 лишённые права заниматься педагогической деятельностью в соответствии с вступившим в   силу приговором суда;</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w:t>
      </w:r>
      <w:r w:rsidRPr="00633E24">
        <w:rPr>
          <w:rFonts w:ascii="Times New Roman" w:hAnsi="Times New Roman" w:cs="Times New Roman"/>
          <w:sz w:val="24"/>
          <w:szCs w:val="24"/>
        </w:rPr>
        <w:lastRenderedPageBreak/>
        <w:t>медицинскую организацию, оказывающую медицинскую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-признанные недееспособными в установленном федеральным законом порядке;</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2.2.6. По требованию лица, которому отказано в заключении трудового договора, администрация Школы обязана сообщить причину отказа в письменной форме.</w:t>
      </w:r>
    </w:p>
    <w:p w:rsidR="003E081B" w:rsidRPr="00633E24" w:rsidRDefault="003E081B" w:rsidP="003E081B">
      <w:pPr>
        <w:autoSpaceDE w:val="0"/>
        <w:autoSpaceDN w:val="0"/>
        <w:adjustRightInd w:val="0"/>
        <w:ind w:firstLine="720"/>
        <w:rPr>
          <w:rFonts w:ascii="Times New Roman" w:hAnsi="Times New Roman" w:cs="Times New Roman"/>
          <w:sz w:val="24"/>
          <w:szCs w:val="24"/>
        </w:rPr>
      </w:pPr>
      <w:r w:rsidRPr="00633E24">
        <w:rPr>
          <w:rFonts w:ascii="Times New Roman" w:hAnsi="Times New Roman" w:cs="Times New Roman"/>
          <w:sz w:val="24"/>
          <w:szCs w:val="24"/>
        </w:rPr>
        <w:t>2.2.7. Отказ в заключении трудового договора может быть обжалован в судебном порядке.</w:t>
      </w:r>
    </w:p>
    <w:p w:rsidR="003E081B" w:rsidRPr="00633E24" w:rsidRDefault="003E081B" w:rsidP="003E081B">
      <w:pPr>
        <w:autoSpaceDE w:val="0"/>
        <w:autoSpaceDN w:val="0"/>
        <w:adjustRightInd w:val="0"/>
        <w:ind w:firstLine="720"/>
        <w:rPr>
          <w:rFonts w:ascii="Times New Roman" w:hAnsi="Times New Roman" w:cs="Times New Roman"/>
          <w:sz w:val="24"/>
          <w:szCs w:val="24"/>
        </w:rPr>
      </w:pP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 xml:space="preserve">2.3. Изменение условий трудового договора и перевод на другую работу: </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К числу таких причин могут относиться: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изменения в осуществлении образовательного процесса в учреждении </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2.3.6. 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E081B" w:rsidRPr="00633E24" w:rsidRDefault="003E081B" w:rsidP="003E081B">
      <w:pPr>
        <w:tabs>
          <w:tab w:val="left" w:pos="720"/>
          <w:tab w:val="left" w:pos="108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3E081B" w:rsidRPr="00633E24" w:rsidRDefault="003E081B" w:rsidP="003E081B">
      <w:pPr>
        <w:tabs>
          <w:tab w:val="left" w:pos="720"/>
          <w:tab w:val="left" w:pos="1620"/>
        </w:tabs>
        <w:ind w:firstLine="709"/>
        <w:rPr>
          <w:rFonts w:ascii="Times New Roman" w:hAnsi="Times New Roman" w:cs="Times New Roman"/>
          <w:sz w:val="24"/>
          <w:szCs w:val="24"/>
        </w:rPr>
      </w:pPr>
    </w:p>
    <w:p w:rsidR="003E081B" w:rsidRPr="00633E24" w:rsidRDefault="003E081B" w:rsidP="003E081B">
      <w:pPr>
        <w:tabs>
          <w:tab w:val="left" w:pos="720"/>
          <w:tab w:val="left" w:pos="1620"/>
        </w:tabs>
        <w:ind w:firstLine="709"/>
        <w:rPr>
          <w:rFonts w:ascii="Times New Roman" w:hAnsi="Times New Roman" w:cs="Times New Roman"/>
          <w:sz w:val="24"/>
          <w:szCs w:val="24"/>
        </w:rPr>
      </w:pPr>
      <w:r w:rsidRPr="00633E24">
        <w:rPr>
          <w:rFonts w:ascii="Times New Roman" w:hAnsi="Times New Roman" w:cs="Times New Roman"/>
          <w:b/>
          <w:bCs/>
          <w:sz w:val="24"/>
          <w:szCs w:val="24"/>
        </w:rPr>
        <w:t xml:space="preserve">2.4. Прекращение трудового договора: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w:t>
      </w:r>
      <w:r w:rsidRPr="00633E24">
        <w:rPr>
          <w:rFonts w:ascii="Times New Roman" w:hAnsi="Times New Roman" w:cs="Times New Roman"/>
          <w:sz w:val="24"/>
          <w:szCs w:val="24"/>
        </w:rPr>
        <w:lastRenderedPageBreak/>
        <w:t>срочного трудового договора, заключенного на время исполнения обязанностей отсутствующего работника.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позднее ,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реорганизация учреждения;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исключение из штатного расписания некоторых должностей;</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сокращение численности работников;</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уменьшение количества учащихся;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w:t>
      </w:r>
    </w:p>
    <w:p w:rsidR="003E081B" w:rsidRPr="00633E24" w:rsidRDefault="003E081B" w:rsidP="003E081B">
      <w:pPr>
        <w:autoSpaceDN w:val="0"/>
        <w:adjustRightInd w:val="0"/>
        <w:ind w:left="1065"/>
        <w:jc w:val="both"/>
        <w:rPr>
          <w:rFonts w:ascii="Times New Roman" w:hAnsi="Times New Roman" w:cs="Times New Roman"/>
          <w:sz w:val="24"/>
          <w:szCs w:val="24"/>
        </w:rPr>
      </w:pPr>
      <w:r w:rsidRPr="00633E24">
        <w:rPr>
          <w:rFonts w:ascii="Times New Roman" w:hAnsi="Times New Roman" w:cs="Times New Roman"/>
          <w:sz w:val="24"/>
          <w:szCs w:val="24"/>
        </w:rPr>
        <w:t xml:space="preserve">    -   с более высокой производительностью труда и квалификацией;</w:t>
      </w:r>
    </w:p>
    <w:p w:rsidR="003E081B" w:rsidRPr="00633E24" w:rsidRDefault="003E081B" w:rsidP="003E081B">
      <w:pPr>
        <w:autoSpaceDN w:val="0"/>
        <w:adjustRightInd w:val="0"/>
        <w:ind w:left="1425"/>
        <w:jc w:val="both"/>
        <w:rPr>
          <w:rFonts w:ascii="Times New Roman" w:hAnsi="Times New Roman" w:cs="Times New Roman"/>
          <w:sz w:val="24"/>
          <w:szCs w:val="24"/>
        </w:rPr>
      </w:pPr>
      <w:r w:rsidRPr="00633E24">
        <w:rPr>
          <w:rFonts w:ascii="Times New Roman" w:hAnsi="Times New Roman" w:cs="Times New Roman"/>
          <w:sz w:val="24"/>
          <w:szCs w:val="24"/>
        </w:rPr>
        <w:t xml:space="preserve">- при равной производительности труда и квалификации предпочтение – </w:t>
      </w:r>
      <w:r w:rsidRPr="00633E24">
        <w:rPr>
          <w:rFonts w:ascii="Times New Roman" w:hAnsi="Times New Roman" w:cs="Times New Roman"/>
          <w:sz w:val="24"/>
          <w:szCs w:val="24"/>
        </w:rPr>
        <w:lastRenderedPageBreak/>
        <w:t>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3E081B" w:rsidRPr="00633E24" w:rsidRDefault="003E081B" w:rsidP="003E081B">
      <w:pPr>
        <w:autoSpaceDN w:val="0"/>
        <w:adjustRightInd w:val="0"/>
        <w:ind w:left="1065"/>
        <w:jc w:val="both"/>
        <w:rPr>
          <w:rFonts w:ascii="Times New Roman" w:hAnsi="Times New Roman" w:cs="Times New Roman"/>
          <w:sz w:val="24"/>
          <w:szCs w:val="24"/>
        </w:rPr>
      </w:pPr>
      <w:r w:rsidRPr="00633E24">
        <w:rPr>
          <w:rFonts w:ascii="Times New Roman" w:hAnsi="Times New Roman" w:cs="Times New Roman"/>
          <w:sz w:val="24"/>
          <w:szCs w:val="24"/>
        </w:rPr>
        <w:t xml:space="preserve">  - лицам, в семье которых нет других работников с  самостоятельным заработком.</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2.4.9. В соответствии с п. 8 ч. 1 ст. 81 ТК РФ трудовой договор может быть прекращен за совершение работником, выполняющим педагогическую работу, аморального проступка, несовместимого с продолжением данной работы.</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Допускается увольнение только тех работников, которые занимаются педагогической деятельностью, и независимо от того, где совершен аморальный проступок (по месту работы или в быту).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2.4.10.Помимо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-повторное в течение одного года грубое нарушение Устава образовательной организации; </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2.4.11.Прекращение трудового договора оформляется приказом  работодателя (ст. 84.1 ТК РФ). </w:t>
      </w: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E448F" w:rsidRPr="00633E24" w:rsidRDefault="005E448F" w:rsidP="005E448F">
      <w:pPr>
        <w:widowControl/>
        <w:suppressAutoHyphens w:val="0"/>
        <w:ind w:firstLine="709"/>
        <w:jc w:val="both"/>
        <w:rPr>
          <w:rFonts w:ascii="Times New Roman" w:eastAsia="Times New Roman" w:hAnsi="Times New Roman" w:cs="Times New Roman"/>
          <w:sz w:val="24"/>
          <w:szCs w:val="24"/>
        </w:rPr>
      </w:pPr>
      <w:r w:rsidRPr="00633E24">
        <w:rPr>
          <w:rFonts w:ascii="Times New Roman" w:hAnsi="Times New Roman" w:cs="Times New Roman"/>
          <w:sz w:val="24"/>
          <w:szCs w:val="24"/>
        </w:rPr>
        <w:t xml:space="preserve">2.4.13. </w:t>
      </w:r>
      <w:r w:rsidRPr="00633E24">
        <w:rPr>
          <w:rFonts w:ascii="Times New Roman" w:eastAsia="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E448F" w:rsidRPr="00633E24" w:rsidRDefault="005E448F" w:rsidP="005E448F">
      <w:pPr>
        <w:widowControl/>
        <w:suppressAutoHyphens w:val="0"/>
        <w:ind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2.4.14. 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E448F" w:rsidRPr="00633E24" w:rsidRDefault="005E448F" w:rsidP="005E448F">
      <w:pPr>
        <w:widowControl/>
        <w:suppressAutoHyphens w:val="0"/>
        <w:ind w:firstLine="709"/>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2.4.15.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E448F" w:rsidRPr="00633E24" w:rsidRDefault="005E448F" w:rsidP="003E081B">
      <w:pPr>
        <w:ind w:firstLine="709"/>
        <w:jc w:val="both"/>
        <w:rPr>
          <w:rFonts w:ascii="Times New Roman" w:hAnsi="Times New Roman" w:cs="Times New Roman"/>
          <w:sz w:val="24"/>
          <w:szCs w:val="24"/>
        </w:rPr>
      </w:pPr>
    </w:p>
    <w:p w:rsidR="003E081B" w:rsidRPr="00633E24" w:rsidRDefault="003E081B" w:rsidP="003E081B">
      <w:pPr>
        <w:tabs>
          <w:tab w:val="left" w:pos="720"/>
          <w:tab w:val="left" w:pos="900"/>
        </w:tabs>
        <w:ind w:firstLine="709"/>
        <w:jc w:val="both"/>
        <w:rPr>
          <w:rFonts w:ascii="Times New Roman" w:hAnsi="Times New Roman" w:cs="Times New Roman"/>
          <w:sz w:val="24"/>
          <w:szCs w:val="24"/>
        </w:rPr>
      </w:pPr>
      <w:r w:rsidRPr="00633E24">
        <w:rPr>
          <w:rFonts w:ascii="Times New Roman" w:hAnsi="Times New Roman" w:cs="Times New Roman"/>
          <w:sz w:val="24"/>
          <w:szCs w:val="24"/>
        </w:rPr>
        <w:t>2.4.1</w:t>
      </w:r>
      <w:r w:rsidR="005E448F" w:rsidRPr="00633E24">
        <w:rPr>
          <w:rFonts w:ascii="Times New Roman" w:hAnsi="Times New Roman" w:cs="Times New Roman"/>
          <w:sz w:val="24"/>
          <w:szCs w:val="24"/>
        </w:rPr>
        <w:t>6</w:t>
      </w:r>
      <w:r w:rsidRPr="00633E24">
        <w:rPr>
          <w:rFonts w:ascii="Times New Roman" w:hAnsi="Times New Roman" w:cs="Times New Roman"/>
          <w:sz w:val="24"/>
          <w:szCs w:val="24"/>
        </w:rPr>
        <w:t>.</w:t>
      </w:r>
      <w:r w:rsidR="005E448F" w:rsidRPr="00633E24">
        <w:rPr>
          <w:rFonts w:ascii="Times New Roman" w:hAnsi="Times New Roman" w:cs="Times New Roman"/>
          <w:sz w:val="24"/>
          <w:szCs w:val="24"/>
        </w:rPr>
        <w:t xml:space="preserve"> </w:t>
      </w:r>
      <w:r w:rsidRPr="00633E24">
        <w:rPr>
          <w:rFonts w:ascii="Times New Roman" w:hAnsi="Times New Roman" w:cs="Times New Roman"/>
          <w:sz w:val="24"/>
          <w:szCs w:val="24"/>
        </w:rPr>
        <w:t xml:space="preserve">При получении трудовой книжки </w:t>
      </w:r>
      <w:r w:rsidR="005E448F" w:rsidRPr="00633E24">
        <w:rPr>
          <w:rFonts w:ascii="Times New Roman" w:eastAsia="Times New Roman" w:hAnsi="Times New Roman" w:cs="Times New Roman"/>
          <w:sz w:val="24"/>
          <w:szCs w:val="24"/>
        </w:rPr>
        <w:t>или предоставлении сведений о трудовой деятельности (статья 66.1 ТК РФ) у данного работодателя</w:t>
      </w:r>
      <w:r w:rsidR="005E448F" w:rsidRPr="00633E24">
        <w:rPr>
          <w:sz w:val="26"/>
          <w:szCs w:val="26"/>
        </w:rPr>
        <w:t xml:space="preserve"> </w:t>
      </w:r>
      <w:r w:rsidRPr="00633E24">
        <w:rPr>
          <w:rFonts w:ascii="Times New Roman" w:hAnsi="Times New Roman" w:cs="Times New Roman"/>
          <w:sz w:val="24"/>
          <w:szCs w:val="24"/>
        </w:rPr>
        <w:t xml:space="preserve">в связи с увольнением работник расписывается в личной карточке и в книге учета движения трудовых книжек и вкладышей к ним. </w:t>
      </w:r>
    </w:p>
    <w:p w:rsidR="003E081B" w:rsidRPr="00633E24" w:rsidRDefault="003E081B" w:rsidP="003E081B">
      <w:pPr>
        <w:autoSpaceDE w:val="0"/>
        <w:autoSpaceDN w:val="0"/>
        <w:adjustRightInd w:val="0"/>
        <w:rPr>
          <w:rFonts w:ascii="Times New Roman" w:hAnsi="Times New Roman" w:cs="Times New Roman"/>
          <w:sz w:val="24"/>
          <w:szCs w:val="24"/>
        </w:rPr>
      </w:pPr>
    </w:p>
    <w:p w:rsidR="003E081B" w:rsidRPr="00633E24" w:rsidRDefault="003E081B" w:rsidP="003E081B">
      <w:pPr>
        <w:ind w:firstLine="709"/>
        <w:jc w:val="center"/>
        <w:rPr>
          <w:rFonts w:ascii="Times New Roman" w:hAnsi="Times New Roman" w:cs="Times New Roman"/>
          <w:b/>
          <w:bCs/>
          <w:sz w:val="24"/>
          <w:szCs w:val="24"/>
        </w:rPr>
      </w:pPr>
    </w:p>
    <w:p w:rsidR="003E081B" w:rsidRPr="00633E24" w:rsidRDefault="003E081B" w:rsidP="005E448F">
      <w:pPr>
        <w:ind w:firstLine="709"/>
        <w:rPr>
          <w:rFonts w:ascii="Times New Roman" w:hAnsi="Times New Roman" w:cs="Times New Roman"/>
          <w:sz w:val="24"/>
          <w:szCs w:val="24"/>
        </w:rPr>
      </w:pPr>
      <w:r w:rsidRPr="00633E24">
        <w:rPr>
          <w:rFonts w:ascii="Times New Roman" w:hAnsi="Times New Roman" w:cs="Times New Roman"/>
          <w:b/>
          <w:bCs/>
          <w:sz w:val="24"/>
          <w:szCs w:val="24"/>
        </w:rPr>
        <w:t>3. Основные права, обязанности и ответственность сторон трудового договора</w:t>
      </w: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3.1. Работник имеет право:</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3.1.2. на предоставление ему работы, обусловленной трудовым договором;</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3.1.6. на полную достоверную информацию об условиях труда и требованиях </w:t>
      </w:r>
      <w:r w:rsidRPr="00633E24">
        <w:rPr>
          <w:rFonts w:ascii="Times New Roman" w:hAnsi="Times New Roman" w:cs="Times New Roman"/>
          <w:sz w:val="24"/>
          <w:szCs w:val="24"/>
        </w:rPr>
        <w:lastRenderedPageBreak/>
        <w:t>охраны труда на рабочем месте;</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3E081B" w:rsidRPr="00633E24" w:rsidRDefault="003E081B" w:rsidP="003E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4"/>
          <w:szCs w:val="24"/>
        </w:rPr>
      </w:pPr>
      <w:r w:rsidRPr="00633E24">
        <w:rPr>
          <w:rFonts w:ascii="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3.2. Работник обязан:</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3.2.1. </w:t>
      </w:r>
      <w:r w:rsidRPr="00633E24">
        <w:rPr>
          <w:rFonts w:ascii="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633E24">
        <w:rPr>
          <w:rFonts w:ascii="Times New Roman" w:hAnsi="Times New Roman" w:cs="Times New Roman"/>
          <w:sz w:val="24"/>
          <w:szCs w:val="24"/>
        </w:rPr>
        <w:t>;</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3.2.2. соблюдать требования по охране труда и обеспечению безопасности труда;</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ab/>
        <w:t>3.2.4. бережно относиться к имуществу работодателя, в т.ч. к имуществу третьих лиц, находящихся у работодателя;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3.2.5. проходить предварительные и периодические медицинские осмотры;</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3.2.9. соблюдать законные права и свободы обучающихся и воспитанников; </w:t>
      </w:r>
    </w:p>
    <w:p w:rsidR="003E081B" w:rsidRPr="00633E24" w:rsidRDefault="003E081B" w:rsidP="003E081B">
      <w:pPr>
        <w:tabs>
          <w:tab w:val="left" w:pos="720"/>
          <w:tab w:val="left" w:pos="3420"/>
        </w:tabs>
        <w:ind w:firstLine="709"/>
        <w:jc w:val="both"/>
        <w:rPr>
          <w:rFonts w:ascii="Times New Roman" w:hAnsi="Times New Roman" w:cs="Times New Roman"/>
          <w:sz w:val="24"/>
          <w:szCs w:val="24"/>
        </w:rPr>
      </w:pPr>
      <w:r w:rsidRPr="00633E24">
        <w:rPr>
          <w:rFonts w:ascii="Times New Roman" w:hAnsi="Times New Roman" w:cs="Times New Roman"/>
          <w:sz w:val="24"/>
          <w:szCs w:val="24"/>
        </w:rPr>
        <w:t>3.2.10. уважительно и тактично относиться к коллегам по работе и обучающимся;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3.2.11. выполнять другие обязанности, отнесенные Уставом ОУ, трудовым договором и законодательством Российской Федерации к компетенции работника.</w:t>
      </w:r>
    </w:p>
    <w:p w:rsidR="003E081B" w:rsidRPr="00633E24" w:rsidRDefault="003E081B" w:rsidP="003E081B">
      <w:pPr>
        <w:ind w:firstLine="709"/>
        <w:jc w:val="both"/>
        <w:rPr>
          <w:rFonts w:ascii="Times New Roman" w:hAnsi="Times New Roman" w:cs="Times New Roman"/>
          <w:sz w:val="24"/>
          <w:szCs w:val="24"/>
        </w:rPr>
      </w:pPr>
    </w:p>
    <w:p w:rsidR="003E081B" w:rsidRPr="00633E24" w:rsidRDefault="003E081B" w:rsidP="003E081B">
      <w:pPr>
        <w:tabs>
          <w:tab w:val="left" w:pos="0"/>
        </w:tabs>
        <w:jc w:val="both"/>
        <w:rPr>
          <w:rFonts w:ascii="Times New Roman" w:hAnsi="Times New Roman" w:cs="Times New Roman"/>
          <w:b/>
          <w:bCs/>
          <w:sz w:val="24"/>
          <w:szCs w:val="24"/>
        </w:rPr>
      </w:pPr>
      <w:r w:rsidRPr="00633E24">
        <w:rPr>
          <w:rFonts w:ascii="Times New Roman" w:hAnsi="Times New Roman" w:cs="Times New Roman"/>
          <w:kern w:val="1"/>
          <w:sz w:val="24"/>
          <w:szCs w:val="24"/>
        </w:rPr>
        <w:t xml:space="preserve">    </w:t>
      </w:r>
      <w:r w:rsidRPr="00633E24">
        <w:rPr>
          <w:rFonts w:ascii="Times New Roman" w:hAnsi="Times New Roman" w:cs="Times New Roman"/>
          <w:b/>
          <w:kern w:val="1"/>
          <w:sz w:val="24"/>
          <w:szCs w:val="24"/>
        </w:rPr>
        <w:t>3.3.</w:t>
      </w:r>
      <w:r w:rsidRPr="00633E24">
        <w:rPr>
          <w:rFonts w:ascii="Times New Roman" w:hAnsi="Times New Roman" w:cs="Times New Roman"/>
          <w:kern w:val="1"/>
          <w:sz w:val="24"/>
          <w:szCs w:val="24"/>
        </w:rPr>
        <w:t xml:space="preserve"> </w:t>
      </w:r>
      <w:r w:rsidRPr="00633E24">
        <w:rPr>
          <w:rFonts w:ascii="Times New Roman" w:hAnsi="Times New Roman" w:cs="Times New Roman"/>
          <w:b/>
          <w:bCs/>
          <w:sz w:val="24"/>
          <w:szCs w:val="24"/>
        </w:rPr>
        <w:t>Педагогические работники образовательного учреждения имеют право:</w:t>
      </w:r>
    </w:p>
    <w:p w:rsidR="003E081B" w:rsidRPr="00633E24" w:rsidRDefault="003E081B" w:rsidP="003E081B">
      <w:pPr>
        <w:pStyle w:val="af0"/>
        <w:jc w:val="both"/>
        <w:rPr>
          <w:sz w:val="24"/>
          <w:szCs w:val="24"/>
        </w:rPr>
      </w:pPr>
      <w:r w:rsidRPr="00633E24">
        <w:rPr>
          <w:b/>
          <w:bCs/>
          <w:sz w:val="24"/>
          <w:szCs w:val="24"/>
        </w:rPr>
        <w:t xml:space="preserve">        </w:t>
      </w:r>
      <w:r w:rsidRPr="00633E24">
        <w:rPr>
          <w:sz w:val="24"/>
          <w:szCs w:val="24"/>
        </w:rPr>
        <w:t xml:space="preserve"> -свободу преподавания, свободное выражение своего мнения, свобода от вмешательства в профессиональную деятельность;</w:t>
      </w:r>
    </w:p>
    <w:p w:rsidR="003E081B" w:rsidRPr="00633E24" w:rsidRDefault="003E081B" w:rsidP="003E081B">
      <w:pPr>
        <w:pStyle w:val="af0"/>
        <w:jc w:val="both"/>
        <w:rPr>
          <w:sz w:val="24"/>
          <w:szCs w:val="24"/>
        </w:rPr>
      </w:pPr>
      <w:r w:rsidRPr="00633E24">
        <w:rPr>
          <w:sz w:val="24"/>
          <w:szCs w:val="24"/>
        </w:rPr>
        <w:t xml:space="preserve">         -свободу выбора и использования педагогически обоснованных форм, средств, методов обучения и воспитания;</w:t>
      </w:r>
    </w:p>
    <w:p w:rsidR="003E081B" w:rsidRPr="00633E24" w:rsidRDefault="003E081B" w:rsidP="003E081B">
      <w:pPr>
        <w:pStyle w:val="af0"/>
        <w:jc w:val="both"/>
        <w:rPr>
          <w:sz w:val="24"/>
          <w:szCs w:val="24"/>
        </w:rPr>
      </w:pPr>
      <w:r w:rsidRPr="00633E24">
        <w:rPr>
          <w:sz w:val="24"/>
          <w:szCs w:val="24"/>
        </w:rPr>
        <w:lastRenderedPageBreak/>
        <w:t xml:space="preserve">         -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E081B" w:rsidRPr="00633E24" w:rsidRDefault="003E081B" w:rsidP="003E081B">
      <w:pPr>
        <w:pStyle w:val="af0"/>
        <w:jc w:val="both"/>
        <w:rPr>
          <w:sz w:val="24"/>
          <w:szCs w:val="24"/>
        </w:rPr>
      </w:pPr>
      <w:r w:rsidRPr="00633E24">
        <w:rPr>
          <w:sz w:val="24"/>
          <w:szCs w:val="24"/>
        </w:rPr>
        <w:t xml:space="preserve">         - выбор материалов и других средств обучения и воспитания в соответствии с образовательной программой и в порядке, установленном законодательством об образовании;</w:t>
      </w:r>
    </w:p>
    <w:p w:rsidR="003E081B" w:rsidRPr="00633E24" w:rsidRDefault="003E081B" w:rsidP="003E081B">
      <w:pPr>
        <w:pStyle w:val="af0"/>
        <w:jc w:val="both"/>
        <w:rPr>
          <w:sz w:val="24"/>
          <w:szCs w:val="24"/>
        </w:rPr>
      </w:pPr>
      <w:r w:rsidRPr="00633E24">
        <w:rPr>
          <w:sz w:val="24"/>
          <w:szCs w:val="24"/>
        </w:rPr>
        <w:t xml:space="preserve">        - участие в разработке образовательной программы, в том числе учебных планов, календарных учебных графиков, рабочих программ учебных предметов, методических материалов и иных компонентов образовательной программы.</w:t>
      </w:r>
    </w:p>
    <w:p w:rsidR="003E081B" w:rsidRPr="00633E24" w:rsidRDefault="003E081B" w:rsidP="003E081B">
      <w:pPr>
        <w:pStyle w:val="af0"/>
        <w:jc w:val="both"/>
        <w:rPr>
          <w:sz w:val="24"/>
          <w:szCs w:val="24"/>
        </w:rPr>
      </w:pPr>
      <w:r w:rsidRPr="00633E24">
        <w:rPr>
          <w:sz w:val="24"/>
          <w:szCs w:val="24"/>
        </w:rPr>
        <w:t xml:space="preserve">      -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E081B" w:rsidRPr="00633E24" w:rsidRDefault="003E081B" w:rsidP="003E081B">
      <w:pPr>
        <w:pStyle w:val="af0"/>
        <w:jc w:val="both"/>
        <w:rPr>
          <w:sz w:val="24"/>
          <w:szCs w:val="24"/>
        </w:rPr>
      </w:pPr>
      <w:r w:rsidRPr="00633E24">
        <w:rPr>
          <w:sz w:val="24"/>
          <w:szCs w:val="24"/>
        </w:rPr>
        <w:t xml:space="preserve">      -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осуществляющего образовательную деятельность, к информационно – телекоммуникационным сетям и базам данных, учебным и методическим материалам, материально –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 осуществляющей образовательную деятельность;</w:t>
      </w:r>
    </w:p>
    <w:p w:rsidR="003E081B" w:rsidRPr="00633E24" w:rsidRDefault="003E081B" w:rsidP="003E081B">
      <w:pPr>
        <w:pStyle w:val="af0"/>
        <w:jc w:val="both"/>
        <w:rPr>
          <w:sz w:val="24"/>
          <w:szCs w:val="24"/>
        </w:rPr>
      </w:pPr>
      <w:r w:rsidRPr="00633E24">
        <w:rPr>
          <w:sz w:val="24"/>
          <w:szCs w:val="24"/>
        </w:rPr>
        <w:t xml:space="preserve">       - бесплатное пользование образовательными, методическими услугами  образовательной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E081B" w:rsidRPr="00633E24" w:rsidRDefault="003E081B" w:rsidP="003E081B">
      <w:pPr>
        <w:pStyle w:val="af0"/>
        <w:jc w:val="both"/>
        <w:rPr>
          <w:sz w:val="24"/>
          <w:szCs w:val="24"/>
        </w:rPr>
      </w:pPr>
      <w:r w:rsidRPr="00633E24">
        <w:rPr>
          <w:sz w:val="24"/>
          <w:szCs w:val="24"/>
        </w:rPr>
        <w:t xml:space="preserve">      - участие в управлении  образовательной организацией, в том числе в коллегиальных органах управления, в порядке, установленном Уставом  образовательной организации;</w:t>
      </w:r>
    </w:p>
    <w:p w:rsidR="003E081B" w:rsidRPr="00633E24" w:rsidRDefault="003E081B" w:rsidP="003E081B">
      <w:pPr>
        <w:pStyle w:val="af0"/>
        <w:jc w:val="both"/>
        <w:rPr>
          <w:sz w:val="24"/>
          <w:szCs w:val="24"/>
        </w:rPr>
      </w:pPr>
      <w:r w:rsidRPr="00633E24">
        <w:rPr>
          <w:sz w:val="24"/>
          <w:szCs w:val="24"/>
        </w:rPr>
        <w:t xml:space="preserve">      - участие в обсуждении вопросов, относящихся к деятельности образовательной организации , в том числе через органы управления и общественные организации;</w:t>
      </w:r>
    </w:p>
    <w:p w:rsidR="003E081B" w:rsidRPr="00633E24" w:rsidRDefault="003E081B" w:rsidP="003E081B">
      <w:pPr>
        <w:pStyle w:val="af0"/>
        <w:jc w:val="both"/>
        <w:rPr>
          <w:sz w:val="24"/>
          <w:szCs w:val="24"/>
        </w:rPr>
      </w:pPr>
      <w:r w:rsidRPr="00633E24">
        <w:rPr>
          <w:sz w:val="24"/>
          <w:szCs w:val="24"/>
        </w:rPr>
        <w:t xml:space="preserve">       - объединение в общественные профессиональные организации в формах и в порядке, которые установлены законодательством Российской Федерации;</w:t>
      </w:r>
    </w:p>
    <w:p w:rsidR="003E081B" w:rsidRPr="00633E24" w:rsidRDefault="003E081B" w:rsidP="003E081B">
      <w:pPr>
        <w:pStyle w:val="af0"/>
        <w:jc w:val="both"/>
        <w:rPr>
          <w:sz w:val="24"/>
          <w:szCs w:val="24"/>
        </w:rPr>
      </w:pPr>
      <w:r w:rsidRPr="00633E24">
        <w:rPr>
          <w:sz w:val="24"/>
          <w:szCs w:val="24"/>
        </w:rPr>
        <w:t xml:space="preserve">      - обращение в комиссию по урегулированию споров между участниками образовательных отношений;</w:t>
      </w:r>
    </w:p>
    <w:p w:rsidR="003E081B" w:rsidRPr="00633E24" w:rsidRDefault="003E081B" w:rsidP="003E081B">
      <w:pPr>
        <w:pStyle w:val="af0"/>
        <w:jc w:val="both"/>
        <w:rPr>
          <w:sz w:val="24"/>
          <w:szCs w:val="24"/>
        </w:rPr>
      </w:pPr>
      <w:r w:rsidRPr="00633E24">
        <w:rPr>
          <w:sz w:val="24"/>
          <w:szCs w:val="24"/>
        </w:rPr>
        <w:t xml:space="preserve">      -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081B" w:rsidRPr="00633E24" w:rsidRDefault="003E081B" w:rsidP="003E081B">
      <w:pPr>
        <w:pStyle w:val="af0"/>
        <w:jc w:val="both"/>
        <w:rPr>
          <w:sz w:val="24"/>
          <w:szCs w:val="24"/>
        </w:rPr>
      </w:pPr>
      <w:r w:rsidRPr="00633E24">
        <w:rPr>
          <w:sz w:val="24"/>
          <w:szCs w:val="24"/>
        </w:rPr>
        <w:t xml:space="preserve">    - сокращенную продолжительность рабочего времени;</w:t>
      </w:r>
    </w:p>
    <w:p w:rsidR="003E081B" w:rsidRPr="00633E24" w:rsidRDefault="003E081B" w:rsidP="003E081B">
      <w:pPr>
        <w:pStyle w:val="af0"/>
        <w:jc w:val="both"/>
        <w:rPr>
          <w:sz w:val="24"/>
          <w:szCs w:val="24"/>
        </w:rPr>
      </w:pPr>
      <w:r w:rsidRPr="00633E24">
        <w:rPr>
          <w:sz w:val="24"/>
          <w:szCs w:val="24"/>
        </w:rPr>
        <w:t xml:space="preserve">    - дополнительное профессиональное образование по профилю педагогической деятельности не реже чем один раз в три года;</w:t>
      </w:r>
    </w:p>
    <w:p w:rsidR="003E081B" w:rsidRPr="00633E24" w:rsidRDefault="003E081B" w:rsidP="003E081B">
      <w:pPr>
        <w:pStyle w:val="af0"/>
        <w:jc w:val="both"/>
        <w:rPr>
          <w:sz w:val="24"/>
          <w:szCs w:val="24"/>
        </w:rPr>
      </w:pPr>
      <w:r w:rsidRPr="00633E24">
        <w:rPr>
          <w:sz w:val="24"/>
          <w:szCs w:val="24"/>
        </w:rPr>
        <w:t xml:space="preserve">    - ежегодный основной удлиненный оплачиваемый отпуск, продолжительность которого определяется Правительством Российской Федерации;</w:t>
      </w:r>
    </w:p>
    <w:p w:rsidR="003E081B" w:rsidRPr="00633E24" w:rsidRDefault="003E081B" w:rsidP="003E081B">
      <w:pPr>
        <w:pStyle w:val="af0"/>
        <w:jc w:val="both"/>
        <w:rPr>
          <w:sz w:val="24"/>
          <w:szCs w:val="24"/>
        </w:rPr>
      </w:pPr>
      <w:r w:rsidRPr="00633E24">
        <w:rPr>
          <w:sz w:val="24"/>
          <w:szCs w:val="24"/>
        </w:rPr>
        <w:t xml:space="preserve">    -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3E081B" w:rsidRPr="00633E24" w:rsidRDefault="003E081B" w:rsidP="003E081B">
      <w:pPr>
        <w:pStyle w:val="af0"/>
        <w:jc w:val="both"/>
        <w:rPr>
          <w:sz w:val="24"/>
          <w:szCs w:val="24"/>
        </w:rPr>
      </w:pPr>
      <w:r w:rsidRPr="00633E24">
        <w:rPr>
          <w:sz w:val="24"/>
          <w:szCs w:val="24"/>
        </w:rPr>
        <w:t xml:space="preserve">   - досрочное назначение трудовой пенсии по старости в порядке, установленном законодательством Российской Федерации;</w:t>
      </w:r>
    </w:p>
    <w:p w:rsidR="003E081B" w:rsidRPr="00633E24" w:rsidRDefault="003E081B" w:rsidP="003E081B">
      <w:pPr>
        <w:pStyle w:val="af0"/>
        <w:jc w:val="both"/>
        <w:rPr>
          <w:sz w:val="24"/>
          <w:szCs w:val="24"/>
        </w:rPr>
      </w:pPr>
      <w:r w:rsidRPr="00633E24">
        <w:rPr>
          <w:sz w:val="24"/>
          <w:szCs w:val="24"/>
        </w:rPr>
        <w:lastRenderedPageBreak/>
        <w:t xml:space="preserve">  -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081B" w:rsidRPr="00633E24" w:rsidRDefault="003E081B" w:rsidP="003E081B">
      <w:pPr>
        <w:pStyle w:val="af0"/>
        <w:jc w:val="both"/>
        <w:rPr>
          <w:sz w:val="24"/>
          <w:szCs w:val="24"/>
        </w:rPr>
      </w:pPr>
      <w:r w:rsidRPr="00633E24">
        <w:rPr>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3.3.1.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направлении в служебные командировки;</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переезде на работу в другую местность;</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исполнении государственных или общественных обязанностей;</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совмещении работы с получением образования;</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ред. Федерального закона от 02.07.2013 N 185-ФЗ)</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вынужденном прекращении работы не по вине работника;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 предоставлении ежегодного оплачиваемого отпуска;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некоторых случаях прекращения трудового договора;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связи с задержкой по вине работодателя выдачи трудовой книжки или предоставления сведений о трудовой деятельности (статья 66.1 ТК РФ) при увольнении работника;</w:t>
      </w:r>
    </w:p>
    <w:p w:rsidR="005E448F" w:rsidRPr="00633E24" w:rsidRDefault="005E448F" w:rsidP="005E448F">
      <w:pPr>
        <w:ind w:firstLine="540"/>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других случаях, предусмотренных ТК РФ и иными федеральными законами.</w:t>
      </w:r>
    </w:p>
    <w:p w:rsidR="005E448F" w:rsidRPr="00633E24" w:rsidRDefault="005E448F" w:rsidP="005E448F">
      <w:pPr>
        <w:jc w:val="both"/>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3.3.2.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ТК РФ,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E448F" w:rsidRPr="00633E24" w:rsidRDefault="005E448F" w:rsidP="005E448F">
      <w:pPr>
        <w:pStyle w:val="af0"/>
        <w:jc w:val="both"/>
        <w:rPr>
          <w:sz w:val="24"/>
          <w:szCs w:val="24"/>
        </w:rPr>
      </w:pP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3.4. Педагогические работники образовательного учреждения обязаны:</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осуществлять свою деятельность на высоком профессиональном уровне, обеспечивать в полном объеме реализацию образовательной программы;</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соблюдать правовые, нравственные и этические нормы, следовать требованиям профессиональной этики;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-уважать честь и достоинства обучающихся и других участников образовательных отношений;</w:t>
      </w:r>
    </w:p>
    <w:p w:rsidR="003E081B" w:rsidRPr="00633E24" w:rsidRDefault="003E081B" w:rsidP="003E081B">
      <w:pPr>
        <w:spacing w:line="100" w:lineRule="atLeast"/>
        <w:jc w:val="both"/>
        <w:rPr>
          <w:rFonts w:ascii="Times New Roman" w:hAnsi="Times New Roman" w:cs="Times New Roman"/>
          <w:sz w:val="24"/>
          <w:szCs w:val="24"/>
        </w:rPr>
      </w:pPr>
      <w:r w:rsidRPr="00633E24">
        <w:rPr>
          <w:rFonts w:ascii="Times New Roman" w:hAnsi="Times New Roman" w:cs="Times New Roman"/>
          <w:sz w:val="24"/>
          <w:szCs w:val="24"/>
        </w:rPr>
        <w:t xml:space="preserve">   -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применять педагогически обоснованные и обеспечивающие высокое качество образования формы, методы обучения и воспитания;</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-учитывать особенности психофизического развития воспитанников и состояния их здоровья, соблюдать специальные условия, необходимые для получения воспитания и образования лицами с ограниченными возможностями здоровья, взаимодействовать при необходимости с медицинскими организациями;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-систематически повышать свой профессиональный уровень;</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-проходить  в установленном законодательством Российской Федерации порядке </w:t>
      </w:r>
      <w:r w:rsidRPr="00633E24">
        <w:rPr>
          <w:rFonts w:ascii="Times New Roman" w:hAnsi="Times New Roman" w:cs="Times New Roman"/>
          <w:sz w:val="24"/>
          <w:szCs w:val="24"/>
        </w:rPr>
        <w:lastRenderedPageBreak/>
        <w:t>обучение и проверку знаний и навыков в области охраны труда;</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соблюдать Устав образовательного учреждения, правила внутреннего трудового распорядка;</w:t>
      </w:r>
    </w:p>
    <w:p w:rsidR="003E081B" w:rsidRPr="00633E24" w:rsidRDefault="003E081B" w:rsidP="003E081B">
      <w:pPr>
        <w:jc w:val="both"/>
        <w:rPr>
          <w:rFonts w:ascii="Times New Roman" w:hAnsi="Times New Roman" w:cs="Times New Roman"/>
          <w:sz w:val="24"/>
          <w:szCs w:val="24"/>
        </w:rPr>
      </w:pPr>
      <w:r w:rsidRPr="00633E24">
        <w:rPr>
          <w:rFonts w:ascii="Times New Roman" w:hAnsi="Times New Roman" w:cs="Times New Roman"/>
          <w:sz w:val="24"/>
          <w:szCs w:val="24"/>
        </w:rPr>
        <w:t xml:space="preserve">       - сотрудничать с родителями (законными представителями) на всех этапах образовательного процесса.</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w:t>
      </w: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3.5. Работодатель имеет право:</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3.5.1. на управление  образовательной организацией, принятие решений в пределах полномочий, предусмотренных Уставом учреждения;</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3.5.4. на поощрение работников за добросовестный эффективный труд;</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3E081B" w:rsidRPr="00633E24" w:rsidRDefault="003E081B" w:rsidP="003E081B">
      <w:pPr>
        <w:tabs>
          <w:tab w:val="left" w:pos="72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3E081B" w:rsidRPr="00633E24" w:rsidRDefault="003E081B" w:rsidP="003E081B">
      <w:pPr>
        <w:ind w:firstLine="709"/>
        <w:rPr>
          <w:rFonts w:ascii="Times New Roman" w:hAnsi="Times New Roman" w:cs="Times New Roman"/>
          <w:sz w:val="24"/>
          <w:szCs w:val="24"/>
        </w:rPr>
      </w:pPr>
    </w:p>
    <w:p w:rsidR="003E081B" w:rsidRPr="00633E24" w:rsidRDefault="003E081B" w:rsidP="003E081B">
      <w:pPr>
        <w:ind w:firstLine="709"/>
        <w:rPr>
          <w:rFonts w:ascii="Times New Roman" w:hAnsi="Times New Roman" w:cs="Times New Roman"/>
          <w:sz w:val="24"/>
          <w:szCs w:val="24"/>
        </w:rPr>
      </w:pPr>
      <w:r w:rsidRPr="00633E24">
        <w:rPr>
          <w:rFonts w:ascii="Times New Roman" w:hAnsi="Times New Roman" w:cs="Times New Roman"/>
          <w:b/>
          <w:bCs/>
          <w:sz w:val="24"/>
          <w:szCs w:val="24"/>
        </w:rPr>
        <w:t>3.6. Работодатель обязан:</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3.6.3. предоставлять работникам работу, обусловленную трудовым договором;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3.6.6. обеспечивать работникам равную оплату за труд равной ценности;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3.6.10. обеспечивать бытовые нужды работников, связанные с исполнением ими трудовых обязанностей;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3.6.12. возмещать вред, причиненный работникам в связи с исполнением ими </w:t>
      </w:r>
      <w:r w:rsidRPr="00633E24">
        <w:rPr>
          <w:rFonts w:ascii="Times New Roman" w:hAnsi="Times New Roman" w:cs="Times New Roman"/>
          <w:sz w:val="24"/>
          <w:szCs w:val="24"/>
        </w:rPr>
        <w:lastRenderedPageBreak/>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3.6.16. создавать условия для непрерывного повышения квалификации работников;</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3.6.17. поддерживать благоприятный морально-психологический климат в коллективе;</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3E081B" w:rsidRPr="00633E24" w:rsidRDefault="003E081B" w:rsidP="003E081B">
      <w:pPr>
        <w:tabs>
          <w:tab w:val="left" w:pos="632"/>
          <w:tab w:val="left" w:pos="1620"/>
        </w:tabs>
        <w:ind w:firstLine="709"/>
        <w:rPr>
          <w:rFonts w:ascii="Times New Roman" w:hAnsi="Times New Roman" w:cs="Times New Roman"/>
          <w:sz w:val="24"/>
          <w:szCs w:val="24"/>
        </w:rPr>
      </w:pPr>
    </w:p>
    <w:p w:rsidR="003E081B" w:rsidRPr="00633E24" w:rsidRDefault="003E081B" w:rsidP="003E081B">
      <w:pPr>
        <w:tabs>
          <w:tab w:val="left" w:pos="632"/>
          <w:tab w:val="left" w:pos="1620"/>
        </w:tabs>
        <w:ind w:firstLine="709"/>
        <w:rPr>
          <w:rFonts w:ascii="Times New Roman" w:hAnsi="Times New Roman" w:cs="Times New Roman"/>
          <w:sz w:val="24"/>
          <w:szCs w:val="24"/>
        </w:rPr>
      </w:pPr>
      <w:r w:rsidRPr="00633E24">
        <w:rPr>
          <w:rFonts w:ascii="Times New Roman" w:hAnsi="Times New Roman" w:cs="Times New Roman"/>
          <w:b/>
          <w:bCs/>
          <w:sz w:val="24"/>
          <w:szCs w:val="24"/>
        </w:rPr>
        <w:t>3.7. Ответственность сторон трудового договора: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E081B" w:rsidRPr="00633E24" w:rsidRDefault="003E081B" w:rsidP="003E081B">
      <w:pPr>
        <w:tabs>
          <w:tab w:val="left" w:pos="840"/>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задержки работодателем выдачи работнику трудовой книжки</w:t>
      </w:r>
      <w:r w:rsidR="005E448F" w:rsidRPr="00633E24">
        <w:rPr>
          <w:rFonts w:ascii="Times New Roman" w:hAnsi="Times New Roman" w:cs="Times New Roman"/>
          <w:sz w:val="24"/>
          <w:szCs w:val="24"/>
        </w:rPr>
        <w:t>,</w:t>
      </w:r>
      <w:r w:rsidR="005E448F" w:rsidRPr="00633E24">
        <w:rPr>
          <w:rFonts w:eastAsia="Times New Roman"/>
        </w:rPr>
        <w:t xml:space="preserve"> </w:t>
      </w:r>
      <w:r w:rsidR="005E448F" w:rsidRPr="00633E24">
        <w:rPr>
          <w:rFonts w:ascii="Times New Roman" w:eastAsia="Times New Roman" w:hAnsi="Times New Roman" w:cs="Times New Roman"/>
          <w:sz w:val="24"/>
          <w:szCs w:val="24"/>
        </w:rPr>
        <w:t xml:space="preserve">предоставления </w:t>
      </w:r>
      <w:r w:rsidR="005E448F" w:rsidRPr="00633E24">
        <w:rPr>
          <w:rFonts w:ascii="Times New Roman" w:eastAsia="Times New Roman" w:hAnsi="Times New Roman" w:cs="Times New Roman"/>
          <w:sz w:val="24"/>
          <w:szCs w:val="24"/>
        </w:rPr>
        <w:lastRenderedPageBreak/>
        <w:t>сведений о трудовой деятельности при увольнении</w:t>
      </w:r>
      <w:r w:rsidR="005E448F" w:rsidRPr="00633E24">
        <w:rPr>
          <w:rFonts w:ascii="Times New Roman" w:hAnsi="Times New Roman" w:cs="Times New Roman"/>
          <w:sz w:val="24"/>
          <w:szCs w:val="24"/>
        </w:rPr>
        <w:t xml:space="preserve"> работника</w:t>
      </w:r>
      <w:r w:rsidR="005E448F" w:rsidRPr="00633E24">
        <w:rPr>
          <w:rFonts w:ascii="Times New Roman" w:eastAsia="Times New Roman" w:hAnsi="Times New Roman" w:cs="Times New Roman"/>
          <w:sz w:val="24"/>
          <w:szCs w:val="24"/>
        </w:rPr>
        <w:t xml:space="preserve"> (статья 66.1ТК РФ)</w:t>
      </w:r>
      <w:r w:rsidRPr="00633E24">
        <w:rPr>
          <w:rFonts w:ascii="Times New Roman" w:hAnsi="Times New Roman" w:cs="Times New Roman"/>
          <w:sz w:val="24"/>
          <w:szCs w:val="24"/>
        </w:rPr>
        <w:t>, внесения в трудовую книжку неправильной или не соответствующей законодательству формулировки причины увольнения работника.</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5E448F" w:rsidRPr="00633E24">
        <w:rPr>
          <w:rFonts w:ascii="Times New Roman" w:hAnsi="Times New Roman" w:cs="Times New Roman"/>
          <w:sz w:val="24"/>
          <w:szCs w:val="24"/>
        </w:rPr>
        <w:t>сто пятидеся</w:t>
      </w:r>
      <w:r w:rsidRPr="00633E24">
        <w:rPr>
          <w:rFonts w:ascii="Times New Roman" w:hAnsi="Times New Roman" w:cs="Times New Roman"/>
          <w:sz w:val="24"/>
          <w:szCs w:val="24"/>
        </w:rPr>
        <w:t xml:space="preserve">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A35BD" w:rsidRPr="00633E24" w:rsidRDefault="003E081B" w:rsidP="00FA35BD">
      <w:pPr>
        <w:ind w:firstLine="708"/>
        <w:jc w:val="both"/>
        <w:rPr>
          <w:rFonts w:ascii="Times New Roman" w:eastAsia="Times New Roman" w:hAnsi="Times New Roman" w:cs="Times New Roman"/>
          <w:sz w:val="24"/>
          <w:szCs w:val="24"/>
        </w:rPr>
      </w:pPr>
      <w:r w:rsidRPr="00633E24">
        <w:rPr>
          <w:rFonts w:ascii="Times New Roman" w:hAnsi="Times New Roman" w:cs="Times New Roman"/>
          <w:sz w:val="24"/>
          <w:szCs w:val="24"/>
        </w:rPr>
        <w:t xml:space="preserve">3.7.8. </w:t>
      </w:r>
      <w:r w:rsidR="00FA35BD" w:rsidRPr="00633E24">
        <w:rPr>
          <w:rFonts w:ascii="Times New Roman" w:eastAsia="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(ст. 392 ТК РФ).</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E081B" w:rsidRPr="00633E24" w:rsidRDefault="003E081B" w:rsidP="003E081B">
      <w:pPr>
        <w:ind w:firstLine="709"/>
        <w:jc w:val="both"/>
        <w:rPr>
          <w:rFonts w:ascii="Times New Roman" w:hAnsi="Times New Roman" w:cs="Times New Roman"/>
          <w:sz w:val="24"/>
          <w:szCs w:val="24"/>
        </w:rPr>
      </w:pPr>
      <w:r w:rsidRPr="00633E24">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E081B" w:rsidRPr="00633E24" w:rsidRDefault="003E081B" w:rsidP="003E081B">
      <w:pPr>
        <w:ind w:firstLine="709"/>
        <w:jc w:val="both"/>
        <w:rPr>
          <w:rFonts w:ascii="Times New Roman" w:hAnsi="Times New Roman" w:cs="Times New Roman"/>
          <w:sz w:val="24"/>
          <w:szCs w:val="24"/>
        </w:rPr>
      </w:pP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3.8. Педагогическим работникам запрещается:</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изменять по своему усмотрению график непосредственно образовательной деятельности;</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отменять, удлинять или сокращать продолжительность непосредственно образовательной деятельности; и перерывов  между ними;</w:t>
      </w:r>
    </w:p>
    <w:p w:rsidR="003E081B" w:rsidRPr="00633E24" w:rsidRDefault="003E081B" w:rsidP="003E081B">
      <w:pPr>
        <w:tabs>
          <w:tab w:val="left" w:pos="632"/>
          <w:tab w:val="left" w:pos="16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удалять учащихся с урока, в том числе освобождать их для выполнения поручений, не связанных с образовательным процессом. </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b/>
          <w:bCs/>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E081B" w:rsidRPr="00633E24" w:rsidRDefault="003E081B" w:rsidP="003E081B">
      <w:pPr>
        <w:tabs>
          <w:tab w:val="left" w:pos="720"/>
        </w:tabs>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хранить легковоспламеняющиеся и ядовитые вещества. </w:t>
      </w:r>
    </w:p>
    <w:p w:rsidR="003E081B" w:rsidRPr="00633E24" w:rsidRDefault="003E081B" w:rsidP="003E081B">
      <w:pPr>
        <w:autoSpaceDE w:val="0"/>
        <w:autoSpaceDN w:val="0"/>
        <w:adjustRightInd w:val="0"/>
        <w:ind w:firstLine="705"/>
        <w:rPr>
          <w:rFonts w:ascii="Times New Roman" w:hAnsi="Times New Roman" w:cs="Times New Roman"/>
          <w:sz w:val="24"/>
          <w:szCs w:val="24"/>
        </w:rPr>
      </w:pPr>
    </w:p>
    <w:p w:rsidR="003E081B" w:rsidRPr="00633E24" w:rsidRDefault="003E081B" w:rsidP="003E081B">
      <w:pPr>
        <w:autoSpaceDE w:val="0"/>
        <w:autoSpaceDN w:val="0"/>
        <w:adjustRightInd w:val="0"/>
        <w:ind w:firstLine="705"/>
        <w:rPr>
          <w:rFonts w:ascii="Times New Roman" w:hAnsi="Times New Roman" w:cs="Times New Roman"/>
          <w:b/>
          <w:bCs/>
          <w:sz w:val="24"/>
          <w:szCs w:val="24"/>
        </w:rPr>
      </w:pPr>
      <w:r w:rsidRPr="00633E24">
        <w:rPr>
          <w:rFonts w:ascii="Times New Roman" w:hAnsi="Times New Roman" w:cs="Times New Roman"/>
          <w:b/>
          <w:bCs/>
          <w:sz w:val="24"/>
          <w:szCs w:val="24"/>
        </w:rPr>
        <w:t>4. Режим работы и время отдыха</w:t>
      </w:r>
    </w:p>
    <w:p w:rsidR="00C36EE1" w:rsidRPr="00633E24" w:rsidRDefault="00C36EE1" w:rsidP="003E081B">
      <w:pPr>
        <w:autoSpaceDE w:val="0"/>
        <w:autoSpaceDN w:val="0"/>
        <w:adjustRightInd w:val="0"/>
        <w:ind w:firstLine="705"/>
        <w:rPr>
          <w:rFonts w:ascii="Times New Roman" w:hAnsi="Times New Roman" w:cs="Times New Roman"/>
          <w:b/>
          <w:bCs/>
          <w:sz w:val="24"/>
          <w:szCs w:val="24"/>
        </w:rPr>
      </w:pPr>
    </w:p>
    <w:p w:rsidR="00C36EE1" w:rsidRPr="00633E24" w:rsidRDefault="003E081B" w:rsidP="00C36EE1">
      <w:pPr>
        <w:autoSpaceDE w:val="0"/>
        <w:autoSpaceDN w:val="0"/>
        <w:adjustRightInd w:val="0"/>
        <w:rPr>
          <w:rFonts w:ascii="Times New Roman" w:hAnsi="Times New Roman" w:cs="Times New Roman"/>
          <w:sz w:val="24"/>
          <w:szCs w:val="24"/>
        </w:rPr>
      </w:pPr>
      <w:r w:rsidRPr="00633E24">
        <w:rPr>
          <w:rFonts w:ascii="Times New Roman" w:hAnsi="Times New Roman" w:cs="Times New Roman"/>
          <w:b/>
          <w:bCs/>
          <w:sz w:val="24"/>
          <w:szCs w:val="24"/>
        </w:rPr>
        <w:t xml:space="preserve">            </w:t>
      </w:r>
      <w:r w:rsidRPr="00633E24">
        <w:rPr>
          <w:rFonts w:ascii="Times New Roman" w:hAnsi="Times New Roman" w:cs="Times New Roman"/>
          <w:sz w:val="24"/>
          <w:szCs w:val="24"/>
        </w:rPr>
        <w:t>4.1.</w:t>
      </w:r>
      <w:r w:rsidR="00C36EE1" w:rsidRPr="00633E24">
        <w:rPr>
          <w:rFonts w:ascii="Times New Roman" w:hAnsi="Times New Roman" w:cs="Times New Roman"/>
          <w:b/>
          <w:bCs/>
          <w:sz w:val="24"/>
          <w:szCs w:val="24"/>
        </w:rPr>
        <w:t xml:space="preserve">  </w:t>
      </w:r>
      <w:r w:rsidR="00C36EE1" w:rsidRPr="00633E24">
        <w:rPr>
          <w:rFonts w:ascii="Times New Roman" w:hAnsi="Times New Roman" w:cs="Times New Roman"/>
          <w:sz w:val="24"/>
          <w:szCs w:val="24"/>
        </w:rPr>
        <w:t>В Школе устанавливается пятидневная  рабочая неделя с двумя  выходными днями. Занятия в Школе проводятся в  одну смену с  09.00 часов.</w:t>
      </w:r>
    </w:p>
    <w:p w:rsidR="00C36EE1" w:rsidRPr="00633E24" w:rsidRDefault="00C36EE1" w:rsidP="00C36EE1">
      <w:pPr>
        <w:tabs>
          <w:tab w:val="left" w:pos="720"/>
          <w:tab w:val="left" w:pos="1620"/>
        </w:tabs>
        <w:ind w:firstLine="709"/>
        <w:rPr>
          <w:rFonts w:ascii="Times New Roman" w:hAnsi="Times New Roman" w:cs="Times New Roman"/>
          <w:sz w:val="24"/>
          <w:szCs w:val="24"/>
        </w:rPr>
      </w:pPr>
      <w:r w:rsidRPr="00633E24">
        <w:rPr>
          <w:rFonts w:ascii="Times New Roman" w:hAnsi="Times New Roman" w:cs="Times New Roman"/>
          <w:sz w:val="24"/>
          <w:szCs w:val="24"/>
        </w:rPr>
        <w:t>Рабочие дни: понедельник, вторник, среда, четверг, пятница.</w:t>
      </w:r>
    </w:p>
    <w:p w:rsidR="00C36EE1" w:rsidRPr="00633E24" w:rsidRDefault="00C36EE1" w:rsidP="00C36EE1">
      <w:pPr>
        <w:widowControl/>
        <w:tabs>
          <w:tab w:val="left" w:pos="720"/>
          <w:tab w:val="left" w:pos="1620"/>
        </w:tabs>
        <w:ind w:firstLine="709"/>
        <w:rPr>
          <w:rFonts w:ascii="Times New Roman" w:hAnsi="Times New Roman" w:cs="Times New Roman"/>
          <w:sz w:val="24"/>
          <w:szCs w:val="24"/>
        </w:rPr>
      </w:pPr>
      <w:r w:rsidRPr="00633E24">
        <w:rPr>
          <w:rFonts w:ascii="Times New Roman" w:hAnsi="Times New Roman" w:cs="Times New Roman"/>
          <w:sz w:val="24"/>
          <w:szCs w:val="24"/>
        </w:rPr>
        <w:t>Выходные дни: суббота, воскресенье.</w:t>
      </w:r>
    </w:p>
    <w:p w:rsidR="00C36EE1" w:rsidRPr="00633E24" w:rsidRDefault="00C36EE1" w:rsidP="00C36EE1">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4.2. Продолжительность рабочей недели - 40 часов, для педагогических работников устанавливается сокращенная рабочая неделя – 36 часов.</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4.4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4.5.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4.6.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lastRenderedPageBreak/>
        <w:t>4.8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4.10. К рабочему времени относятся следующие периоды: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заседание педагогического совета;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общее собрание коллектива (в случаях предусмотренных законодательством);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заседание методического объединения;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родительские собрания и собрания коллектива учащихся;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дежурства педагогов на  внеурочных мероприятиях,   продолжительность которых составляет от одного часа до 2,5 часов.</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4.11. Директор Школы привлекает педагогических работников к дежурству по Школе. График дежурств составляется на учебный год,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4.12.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График работы в каникулы утверждается приказом директора Школы.</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4.13.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4.14.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4.15. Работникам Школы могут предоставляться  дополнительные неоплачиваемые отпуска в соответствии со  статьей 128 Трудового кодекса РФ.</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4.16.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4.17.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3E081B" w:rsidRPr="00633E24" w:rsidRDefault="003E081B" w:rsidP="003E081B">
      <w:pPr>
        <w:autoSpaceDE w:val="0"/>
        <w:autoSpaceDN w:val="0"/>
        <w:adjustRightInd w:val="0"/>
        <w:ind w:firstLine="705"/>
        <w:rPr>
          <w:rFonts w:ascii="Times New Roman" w:hAnsi="Times New Roman" w:cs="Times New Roman"/>
          <w:sz w:val="24"/>
          <w:szCs w:val="24"/>
        </w:rPr>
      </w:pPr>
    </w:p>
    <w:p w:rsidR="003E081B" w:rsidRPr="00633E24" w:rsidRDefault="003E081B" w:rsidP="003E081B">
      <w:pPr>
        <w:autoSpaceDE w:val="0"/>
        <w:autoSpaceDN w:val="0"/>
        <w:adjustRightInd w:val="0"/>
        <w:ind w:firstLine="705"/>
        <w:rPr>
          <w:rFonts w:ascii="Times New Roman" w:hAnsi="Times New Roman" w:cs="Times New Roman"/>
          <w:b/>
          <w:bCs/>
          <w:sz w:val="24"/>
          <w:szCs w:val="24"/>
        </w:rPr>
      </w:pPr>
      <w:r w:rsidRPr="00633E24">
        <w:rPr>
          <w:rFonts w:ascii="Times New Roman" w:hAnsi="Times New Roman" w:cs="Times New Roman"/>
          <w:b/>
          <w:bCs/>
          <w:sz w:val="24"/>
          <w:szCs w:val="24"/>
        </w:rPr>
        <w:t>5. Оплата труда.</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ab/>
        <w:t>5.1.</w:t>
      </w:r>
      <w:r w:rsidR="00FA35BD" w:rsidRPr="00633E24">
        <w:rPr>
          <w:rFonts w:ascii="Times New Roman" w:hAnsi="Times New Roman" w:cs="Times New Roman"/>
          <w:sz w:val="24"/>
          <w:szCs w:val="24"/>
        </w:rPr>
        <w:t xml:space="preserve"> Оплата труда работников учреждения осуществляется в соответствии Постановлением  администрации Заволжского муниципального района Ивановской </w:t>
      </w:r>
      <w:r w:rsidR="00FA35BD" w:rsidRPr="00633E24">
        <w:rPr>
          <w:rFonts w:ascii="Times New Roman" w:hAnsi="Times New Roman" w:cs="Times New Roman"/>
          <w:sz w:val="24"/>
          <w:szCs w:val="24"/>
        </w:rPr>
        <w:lastRenderedPageBreak/>
        <w:t xml:space="preserve">области от 18.02.2019 №62-п «О системе  оплаты труда работников муниципальных учреждений, подведомственных отделу образования администрации Заволжского муниципального района Ивановской области», (с изменениями от 09.09.2019 № 411-п,  14.10.2019 № 458-п), </w:t>
      </w:r>
      <w:r w:rsidR="00FA35BD" w:rsidRPr="00633E24">
        <w:rPr>
          <w:rFonts w:ascii="Times New Roman" w:hAnsi="Times New Roman" w:cs="Times New Roman"/>
          <w:sz w:val="24"/>
          <w:szCs w:val="24"/>
          <w:lang w:eastAsia="en-US"/>
        </w:rPr>
        <w:t xml:space="preserve">правовыми позициями Конституционного Суда Российской Федерации, изложенными в постановлениях от 28.06.2018 № 26-п, от 11.04.2019 № 17-П и от 16.12.2019 № 40-П; размером минимальной заработной платы в Ивановской области, установленного Региональным соглашением о минимальной заработной плате в Ивановской области </w:t>
      </w:r>
      <w:r w:rsidR="00FA35BD" w:rsidRPr="00633E24">
        <w:rPr>
          <w:rFonts w:ascii="Times New Roman" w:hAnsi="Times New Roman" w:cs="Times New Roman"/>
          <w:sz w:val="24"/>
          <w:szCs w:val="24"/>
          <w:lang w:eastAsia="en-US"/>
        </w:rPr>
        <w:br/>
        <w:t>на 2020 – 2022 годы от 23.01.2020 № 1-с</w:t>
      </w:r>
      <w:r w:rsidRPr="00633E24">
        <w:rPr>
          <w:rFonts w:ascii="Times New Roman" w:hAnsi="Times New Roman" w:cs="Times New Roman"/>
          <w:sz w:val="24"/>
          <w:szCs w:val="24"/>
        </w:rPr>
        <w:t xml:space="preserve"> и Положением об оплате труда работников МКОУ </w:t>
      </w: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5.2. Оплата труда работников   производится на основе нормативно - </w:t>
      </w:r>
      <w:proofErr w:type="spellStart"/>
      <w:r w:rsidRPr="00633E24">
        <w:rPr>
          <w:rFonts w:ascii="Times New Roman" w:hAnsi="Times New Roman" w:cs="Times New Roman"/>
          <w:sz w:val="24"/>
          <w:szCs w:val="24"/>
        </w:rPr>
        <w:t>подушевого</w:t>
      </w:r>
      <w:proofErr w:type="spellEnd"/>
      <w:r w:rsidRPr="00633E24">
        <w:rPr>
          <w:rFonts w:ascii="Times New Roman" w:hAnsi="Times New Roman" w:cs="Times New Roman"/>
          <w:sz w:val="24"/>
          <w:szCs w:val="24"/>
        </w:rPr>
        <w:t xml:space="preserve"> финансирования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5.3. Заработная плата педагогов, осуществляющих образовательный процесс, формируется с учетом:</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стоимости 1 ученика-часа в учреждении;</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количества учащихся по предмету  в каждом классе;</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повышающего коэффициента за сложность и приоритетность предмета в зависимости от специфики образовательной программы учреждения;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повышающего коэффициента за квалификационную категорию работника;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 компенсационного характера, предусмотренных ТК РФ и нормативными актами Ивановской области;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доплат за наличие почетного звания, государственных или ведомственных наград.</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Значение показателей повышения устанавливается на основании локальных нормативных актов  образовательной организации, согласованных с профсоюзным комитетом. По конкретным работникам эти показатели определяются директором школы по согласованию с профсоюзным комитетом.</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5.4. Фонд оплаты труда школы состоит из базовой и стимулирующей части, доля  которой определяется учреждением самостоятельно и составляет  100% (80% -базовая, 20%-стимулирующая часть).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5.5. Базовая часть фонда оплаты труда обеспечивает гарантированную заработную плату всем работникам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5.6.  Месячная заработная плата работников (без учета премий и иных стимулирующих выплат), установленная по новой системе оплаты труда, не может быть меньше месячной заработной платы (без учета премий и иных стимулирующих выплат), выплачиваемой до введения этой новой системы, при условии сохранения объема должностных обязанностей работников и выполнения  ими работы той же  квалификации. Разница в заработной плате доплачивается ежемесячно, включается в систему оплаты труда и учитывается при исчислении средней заработной платы работникам учреждения во всех необходимых случаях.</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5.7. Размер компенсационных выплат работникам учреждения устанавливается в соответствии с Положением об оплате труда работников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5.8.  Выплаты стимулирующего характера работникам учреждений устанавливаются в соответствии с Положением об этих выплатах по учреждению.</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5.9.  Премирование и материальная помощь работников производится в соответствии с Положением об оплате труда работников учреждения.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5.10. Стимулирующие выплаты работникам по результатам труда распределяются органом самоуправления учреждения (Управляющий совет) с учетом мнения профсоюзного комитета и по представлению руководителя учреждения дважды в год: по итогам 1 и 2 полугодия учебного года.</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Порядок рассмотрения органом самоуправления учреждения вопросов о стимулировании работников устанавливается соответствующим положением.  </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lastRenderedPageBreak/>
        <w:t>5.11. Стимулирующие выплаты работникам по результатам труда устанавливаются локальным актом и выплачиваются ежемесячно за счет средств стимулирующей части ФОТ.</w:t>
      </w:r>
    </w:p>
    <w:p w:rsidR="003E081B" w:rsidRPr="00633E24" w:rsidRDefault="003E081B" w:rsidP="003E081B">
      <w:pPr>
        <w:autoSpaceDE w:val="0"/>
        <w:autoSpaceDN w:val="0"/>
        <w:adjustRightInd w:val="0"/>
        <w:outlineLvl w:val="0"/>
        <w:rPr>
          <w:rFonts w:ascii="Times New Roman" w:hAnsi="Times New Roman" w:cs="Times New Roman"/>
          <w:sz w:val="24"/>
          <w:szCs w:val="24"/>
        </w:rPr>
      </w:pPr>
      <w:r w:rsidRPr="00633E24">
        <w:rPr>
          <w:rFonts w:ascii="Times New Roman" w:hAnsi="Times New Roman" w:cs="Times New Roman"/>
          <w:sz w:val="24"/>
          <w:szCs w:val="24"/>
        </w:rPr>
        <w:t xml:space="preserve">            5.12. Соотношение долей Фонда стимулирующих выплат  для каждой категории работников (учителя, другие педагогические работники, административно-хозяйственный персонал, младший обслуживающий персонал) определяется органом самоуправления школы  по представлению директора и по согласованию с профсоюзным комитетом</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5.13.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5. 14. Выплата заработной платы в  образовательной организации производится два раза в месяц по 10 и 25 числам каждого месяца через кассу или перечисляется на </w:t>
      </w:r>
      <w:proofErr w:type="spellStart"/>
      <w:r w:rsidRPr="00633E24">
        <w:rPr>
          <w:rFonts w:ascii="Times New Roman" w:hAnsi="Times New Roman" w:cs="Times New Roman"/>
          <w:sz w:val="24"/>
          <w:szCs w:val="24"/>
        </w:rPr>
        <w:t>зарплатную</w:t>
      </w:r>
      <w:proofErr w:type="spellEnd"/>
      <w:r w:rsidRPr="00633E24">
        <w:rPr>
          <w:rFonts w:ascii="Times New Roman" w:hAnsi="Times New Roman" w:cs="Times New Roman"/>
          <w:sz w:val="24"/>
          <w:szCs w:val="24"/>
        </w:rPr>
        <w:t xml:space="preserve">  карту работника.</w:t>
      </w:r>
    </w:p>
    <w:p w:rsidR="003E081B" w:rsidRPr="00633E24" w:rsidRDefault="003E081B" w:rsidP="003E081B">
      <w:pPr>
        <w:autoSpaceDN w:val="0"/>
        <w:adjustRightInd w:val="0"/>
        <w:ind w:firstLine="705"/>
        <w:jc w:val="both"/>
        <w:rPr>
          <w:rFonts w:ascii="Times New Roman" w:hAnsi="Times New Roman" w:cs="Times New Roman"/>
          <w:sz w:val="24"/>
          <w:szCs w:val="24"/>
        </w:rPr>
      </w:pPr>
      <w:r w:rsidRPr="00633E24">
        <w:rPr>
          <w:rFonts w:ascii="Times New Roman" w:hAnsi="Times New Roman" w:cs="Times New Roman"/>
          <w:sz w:val="24"/>
          <w:szCs w:val="24"/>
        </w:rPr>
        <w:t xml:space="preserve"> 5.15.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3E081B" w:rsidRPr="00633E24" w:rsidRDefault="003E081B" w:rsidP="003E081B">
      <w:pPr>
        <w:autoSpaceDN w:val="0"/>
        <w:adjustRightInd w:val="0"/>
        <w:rPr>
          <w:rFonts w:ascii="Times New Roman" w:hAnsi="Times New Roman" w:cs="Times New Roman"/>
          <w:sz w:val="24"/>
          <w:szCs w:val="24"/>
        </w:rPr>
      </w:pPr>
      <w:r w:rsidRPr="00633E24">
        <w:rPr>
          <w:rFonts w:ascii="Times New Roman" w:hAnsi="Times New Roman" w:cs="Times New Roman"/>
          <w:sz w:val="24"/>
          <w:szCs w:val="24"/>
        </w:rPr>
        <w:tab/>
      </w:r>
    </w:p>
    <w:p w:rsidR="003E081B" w:rsidRPr="00633E24" w:rsidRDefault="003E081B" w:rsidP="003E081B">
      <w:pPr>
        <w:autoSpaceDE w:val="0"/>
        <w:autoSpaceDN w:val="0"/>
        <w:adjustRightInd w:val="0"/>
        <w:rPr>
          <w:rFonts w:ascii="Times New Roman" w:hAnsi="Times New Roman" w:cs="Times New Roman"/>
          <w:b/>
          <w:bCs/>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b/>
          <w:bCs/>
          <w:sz w:val="24"/>
          <w:szCs w:val="24"/>
        </w:rPr>
        <w:t>6. Меры поощрения и взыскания.</w:t>
      </w:r>
    </w:p>
    <w:p w:rsidR="003E081B" w:rsidRPr="00633E24" w:rsidRDefault="003E081B" w:rsidP="003E081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 xml:space="preserve">             6.1. Работодатель поощряет работников, добросовестно исполняющих трудовые обязанности, в следующих формах:</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объявление благодарности;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выплата премии;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награждение ценным подарком;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награждение почетной грамотой;</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представление к званию лучшего по профессии;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представление к награждению государственными наградами;</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6.2. Поощрение в виде выплаты премии осуществляется в соответствии с Положением об  оплате труда. Иные меры поощрения по представлению Управляющего совета Школы объявляются приказом директора Школы. </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6.3. Сведения о поощрении вносятся в трудовую книжку работника в установленном порядке.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1) замечание;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2) выговор;</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3) увольнение по соответствующим основаниям.</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6.5. Дисциплинарное взыскание на директора Школы налагает Учредитель.</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w:t>
      </w:r>
      <w:r w:rsidRPr="00633E24">
        <w:rPr>
          <w:rFonts w:ascii="Times New Roman" w:hAnsi="Times New Roman" w:cs="Times New Roman"/>
          <w:sz w:val="24"/>
          <w:szCs w:val="24"/>
        </w:rPr>
        <w:lastRenderedPageBreak/>
        <w:t>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6.7.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6.10. За каждый дисциплинарный проступок может быть применено только одно дисциплинарное взыскание.</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6.11.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081B" w:rsidRPr="00633E24" w:rsidRDefault="003E081B" w:rsidP="003E081B">
      <w:pPr>
        <w:autoSpaceDE w:val="0"/>
        <w:autoSpaceDN w:val="0"/>
        <w:adjustRightInd w:val="0"/>
        <w:ind w:firstLine="705"/>
        <w:rPr>
          <w:rFonts w:ascii="Times New Roman" w:hAnsi="Times New Roman" w:cs="Times New Roman"/>
          <w:sz w:val="24"/>
          <w:szCs w:val="24"/>
        </w:rPr>
      </w:pPr>
      <w:r w:rsidRPr="00633E24">
        <w:rPr>
          <w:rFonts w:ascii="Times New Roman" w:hAnsi="Times New Roman" w:cs="Times New Roman"/>
          <w:sz w:val="24"/>
          <w:szCs w:val="24"/>
        </w:rPr>
        <w:t>6.13.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Управляющего совета Школы или Общего собрания коллектива Школы.</w:t>
      </w:r>
    </w:p>
    <w:p w:rsidR="003E081B" w:rsidRPr="00633E24" w:rsidRDefault="003E081B" w:rsidP="003E081B">
      <w:pPr>
        <w:tabs>
          <w:tab w:val="left" w:pos="1080"/>
        </w:tabs>
        <w:jc w:val="both"/>
        <w:rPr>
          <w:rFonts w:ascii="Times New Roman" w:hAnsi="Times New Roman" w:cs="Times New Roman"/>
          <w:sz w:val="24"/>
          <w:szCs w:val="24"/>
        </w:rPr>
      </w:pPr>
      <w:r w:rsidRPr="00633E24">
        <w:rPr>
          <w:rFonts w:ascii="Times New Roman" w:hAnsi="Times New Roman" w:cs="Times New Roman"/>
          <w:sz w:val="24"/>
          <w:szCs w:val="24"/>
        </w:rPr>
        <w:t xml:space="preserve">           6.14 Сведения о взысканиях в трудовую книжку не вносятся, за исключением случаев, когда дисциплинарным взысканием является увольнение.</w:t>
      </w:r>
    </w:p>
    <w:p w:rsidR="003E081B" w:rsidRPr="00633E24" w:rsidRDefault="003E081B" w:rsidP="003E081B">
      <w:pPr>
        <w:tabs>
          <w:tab w:val="left" w:pos="1050"/>
        </w:tabs>
        <w:rPr>
          <w:rFonts w:ascii="Times New Roman" w:hAnsi="Times New Roman" w:cs="Times New Roman"/>
          <w:sz w:val="24"/>
          <w:szCs w:val="24"/>
        </w:rPr>
      </w:pPr>
    </w:p>
    <w:p w:rsidR="002945AC" w:rsidRPr="00633E24" w:rsidRDefault="002945AC" w:rsidP="002945AC">
      <w:pPr>
        <w:pStyle w:val="ConsPlusTitle"/>
        <w:outlineLvl w:val="2"/>
        <w:rPr>
          <w:rFonts w:ascii="Times New Roman" w:hAnsi="Times New Roman" w:cs="Times New Roman"/>
          <w:sz w:val="24"/>
          <w:szCs w:val="24"/>
        </w:rPr>
      </w:pPr>
      <w:r w:rsidRPr="00633E24">
        <w:rPr>
          <w:rFonts w:ascii="Times New Roman" w:hAnsi="Times New Roman" w:cs="Times New Roman"/>
          <w:b w:val="0"/>
          <w:bCs/>
          <w:sz w:val="24"/>
          <w:szCs w:val="24"/>
        </w:rPr>
        <w:tab/>
      </w:r>
      <w:r w:rsidRPr="00633E24">
        <w:rPr>
          <w:rFonts w:ascii="Times New Roman" w:hAnsi="Times New Roman" w:cs="Times New Roman"/>
          <w:sz w:val="24"/>
          <w:szCs w:val="24"/>
          <w:lang w:eastAsia="en-US"/>
        </w:rPr>
        <w:t>7.</w:t>
      </w:r>
      <w:r w:rsidRPr="00633E24">
        <w:rPr>
          <w:rFonts w:ascii="Times New Roman" w:hAnsi="Times New Roman" w:cs="Times New Roman"/>
          <w:sz w:val="24"/>
          <w:szCs w:val="24"/>
        </w:rPr>
        <w:t xml:space="preserve"> Особенности регулирования труда дистанционных работников.</w:t>
      </w:r>
    </w:p>
    <w:p w:rsidR="00FA35BD" w:rsidRPr="00633E24" w:rsidRDefault="002945AC" w:rsidP="002945AC">
      <w:pPr>
        <w:pStyle w:val="ConsPlusNormal"/>
        <w:jc w:val="both"/>
        <w:rPr>
          <w:rFonts w:ascii="Times New Roman" w:hAnsi="Times New Roman" w:cs="Times New Roman"/>
          <w:sz w:val="24"/>
          <w:szCs w:val="24"/>
        </w:rPr>
      </w:pPr>
      <w:r w:rsidRPr="00633E24">
        <w:rPr>
          <w:rFonts w:ascii="Times New Roman" w:hAnsi="Times New Roman" w:cs="Times New Roman"/>
          <w:sz w:val="24"/>
          <w:szCs w:val="24"/>
        </w:rPr>
        <w:t xml:space="preserve">         7.1.1.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945AC" w:rsidRPr="00633E24" w:rsidRDefault="002945AC" w:rsidP="002945AC">
      <w:pPr>
        <w:pStyle w:val="ConsPlusNormal"/>
        <w:jc w:val="both"/>
        <w:rPr>
          <w:rFonts w:ascii="Times New Roman" w:hAnsi="Times New Roman" w:cs="Times New Roman"/>
          <w:sz w:val="24"/>
          <w:szCs w:val="24"/>
        </w:rPr>
      </w:pPr>
      <w:r w:rsidRPr="00633E24">
        <w:rPr>
          <w:rFonts w:ascii="Times New Roman" w:hAnsi="Times New Roman" w:cs="Times New Roman"/>
          <w:sz w:val="24"/>
          <w:szCs w:val="24"/>
        </w:rPr>
        <w:t xml:space="preserve">      7.1.2. В случае, если в  образовательном учреждении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 w:history="1"/>
      <w:r w:rsidRPr="00633E24">
        <w:rPr>
          <w:rFonts w:ascii="Times New Roman" w:hAnsi="Times New Roman" w:cs="Times New Roman"/>
          <w:sz w:val="24"/>
          <w:szCs w:val="24"/>
        </w:rPr>
        <w:t xml:space="preserve"> законами и иными нормативными правовыми актами Российской Федерации. Каждая из сторон указанного обмена обязана направлять в </w:t>
      </w:r>
      <w:r w:rsidRPr="00633E24">
        <w:rPr>
          <w:rFonts w:ascii="Times New Roman" w:hAnsi="Times New Roman" w:cs="Times New Roman"/>
          <w:sz w:val="24"/>
          <w:szCs w:val="24"/>
        </w:rPr>
        <w:lastRenderedPageBreak/>
        <w:t>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2945AC" w:rsidRPr="00633E24" w:rsidRDefault="002945AC" w:rsidP="002945AC">
      <w:pPr>
        <w:rPr>
          <w:rFonts w:ascii="Times New Roman" w:hAnsi="Times New Roman" w:cs="Times New Roman"/>
          <w:sz w:val="24"/>
          <w:szCs w:val="24"/>
        </w:rPr>
      </w:pPr>
      <w:r w:rsidRPr="00633E24">
        <w:rPr>
          <w:rFonts w:ascii="Times New Roman" w:hAnsi="Times New Roman" w:cs="Times New Roman"/>
          <w:sz w:val="24"/>
          <w:szCs w:val="24"/>
        </w:rPr>
        <w:t xml:space="preserve">      7.1.3.Если трудовой договор  о дистанционной работе заключается путём обмена электронными документами лицом, впервые заключившим трудовой договор, данное лицо получает документ, подтверждающий регистрацию в системе индивидуального(персонифицированного) учёта , в том числе в форме электронного документа, самостоятельно» </w:t>
      </w:r>
    </w:p>
    <w:p w:rsidR="001F2886" w:rsidRPr="00633E24" w:rsidRDefault="001F2886" w:rsidP="001F2886">
      <w:pPr>
        <w:pStyle w:val="ae"/>
        <w:ind w:right="346"/>
        <w:jc w:val="right"/>
        <w:rPr>
          <w:color w:val="auto"/>
        </w:rPr>
      </w:pPr>
      <w:r w:rsidRPr="00633E24">
        <w:rPr>
          <w:color w:val="auto"/>
        </w:rPr>
        <w:t xml:space="preserve">                                                                          </w:t>
      </w:r>
    </w:p>
    <w:p w:rsidR="00FA35BD" w:rsidRPr="00633E24" w:rsidRDefault="00FA35BD" w:rsidP="00FA35BD">
      <w:pPr>
        <w:spacing w:line="276" w:lineRule="auto"/>
        <w:jc w:val="both"/>
        <w:rPr>
          <w:rFonts w:ascii="Times New Roman" w:hAnsi="Times New Roman" w:cs="Times New Roman"/>
          <w:b/>
          <w:sz w:val="24"/>
          <w:szCs w:val="24"/>
        </w:rPr>
      </w:pPr>
      <w:r w:rsidRPr="00633E24">
        <w:rPr>
          <w:rFonts w:ascii="Times New Roman" w:hAnsi="Times New Roman" w:cs="Times New Roman"/>
          <w:b/>
          <w:sz w:val="24"/>
          <w:szCs w:val="24"/>
        </w:rPr>
        <w:t>8. Заключительные положения</w:t>
      </w:r>
    </w:p>
    <w:p w:rsidR="00FA35BD" w:rsidRPr="00633E24" w:rsidRDefault="00FA35BD" w:rsidP="00FA35BD">
      <w:pPr>
        <w:spacing w:line="276" w:lineRule="auto"/>
        <w:jc w:val="both"/>
        <w:rPr>
          <w:rFonts w:ascii="Times New Roman" w:hAnsi="Times New Roman" w:cs="Times New Roman"/>
          <w:sz w:val="24"/>
          <w:szCs w:val="24"/>
        </w:rPr>
      </w:pPr>
      <w:r w:rsidRPr="00633E24">
        <w:rPr>
          <w:rFonts w:ascii="Times New Roman" w:hAnsi="Times New Roman" w:cs="Times New Roman"/>
          <w:sz w:val="24"/>
          <w:szCs w:val="24"/>
        </w:rPr>
        <w:t xml:space="preserve">8.1. Правила вступают в силу со дня утверждения  и являются приложением к коллективному договору. </w:t>
      </w:r>
    </w:p>
    <w:p w:rsidR="00FA35BD" w:rsidRPr="00633E24" w:rsidRDefault="00FA35BD" w:rsidP="00FA35BD">
      <w:pPr>
        <w:spacing w:line="276" w:lineRule="auto"/>
        <w:jc w:val="both"/>
        <w:rPr>
          <w:rFonts w:ascii="Times New Roman" w:hAnsi="Times New Roman" w:cs="Times New Roman"/>
          <w:sz w:val="24"/>
          <w:szCs w:val="24"/>
        </w:rPr>
      </w:pPr>
      <w:r w:rsidRPr="00633E24">
        <w:rPr>
          <w:rFonts w:ascii="Times New Roman" w:hAnsi="Times New Roman" w:cs="Times New Roman"/>
          <w:sz w:val="24"/>
          <w:szCs w:val="24"/>
        </w:rPr>
        <w:t>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C3B93" w:rsidRPr="00633E24" w:rsidRDefault="00BC3B93"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BD1C1E" w:rsidRPr="00633E24" w:rsidRDefault="00BD1C1E" w:rsidP="00E118AD">
      <w:pPr>
        <w:pStyle w:val="ae"/>
        <w:ind w:right="346"/>
        <w:jc w:val="right"/>
        <w:rPr>
          <w:b/>
          <w:color w:val="auto"/>
        </w:rPr>
      </w:pPr>
    </w:p>
    <w:p w:rsidR="00E118AD" w:rsidRPr="00633E24" w:rsidRDefault="00E118AD" w:rsidP="00E118AD">
      <w:pPr>
        <w:pStyle w:val="ae"/>
        <w:ind w:right="346"/>
        <w:jc w:val="right"/>
        <w:rPr>
          <w:b/>
          <w:color w:val="auto"/>
        </w:rPr>
      </w:pPr>
      <w:r w:rsidRPr="00633E24">
        <w:rPr>
          <w:b/>
          <w:color w:val="auto"/>
        </w:rPr>
        <w:lastRenderedPageBreak/>
        <w:t>Приложение 2</w:t>
      </w:r>
    </w:p>
    <w:p w:rsidR="00E118AD" w:rsidRPr="00633E24" w:rsidRDefault="00E118AD" w:rsidP="001F2886">
      <w:pPr>
        <w:pStyle w:val="ae"/>
        <w:ind w:right="346"/>
        <w:jc w:val="right"/>
        <w:rPr>
          <w:b/>
          <w:color w:val="auto"/>
        </w:rPr>
      </w:pPr>
    </w:p>
    <w:p w:rsidR="00E118AD" w:rsidRPr="00633E24" w:rsidRDefault="00E118AD" w:rsidP="001F2886">
      <w:pPr>
        <w:pStyle w:val="ae"/>
        <w:ind w:right="346"/>
        <w:jc w:val="right"/>
        <w:rPr>
          <w:b/>
          <w:color w:val="auto"/>
        </w:rPr>
      </w:pPr>
    </w:p>
    <w:p w:rsidR="00E118AD" w:rsidRPr="00633E24" w:rsidRDefault="00E118AD" w:rsidP="001F2886">
      <w:pPr>
        <w:pStyle w:val="ae"/>
        <w:ind w:right="346"/>
        <w:jc w:val="right"/>
        <w:rPr>
          <w:b/>
          <w:color w:val="auto"/>
        </w:rPr>
      </w:pPr>
    </w:p>
    <w:p w:rsidR="001F2886" w:rsidRPr="00633E24" w:rsidRDefault="001F2886" w:rsidP="001F2886">
      <w:pPr>
        <w:spacing w:line="228" w:lineRule="auto"/>
        <w:rPr>
          <w:rFonts w:ascii="Times New Roman" w:hAnsi="Times New Roman" w:cs="Times New Roman"/>
          <w:sz w:val="24"/>
          <w:szCs w:val="24"/>
        </w:rPr>
      </w:pPr>
    </w:p>
    <w:p w:rsidR="00E118AD" w:rsidRPr="00633E24" w:rsidRDefault="00E118AD" w:rsidP="00E118AD">
      <w:pPr>
        <w:pStyle w:val="ae"/>
        <w:ind w:right="346"/>
        <w:rPr>
          <w:b/>
          <w:color w:val="auto"/>
        </w:rPr>
      </w:pPr>
      <w:r w:rsidRPr="00633E24">
        <w:rPr>
          <w:color w:val="auto"/>
        </w:rPr>
        <w:t>Согласовано</w:t>
      </w:r>
      <w:r w:rsidRPr="00633E24">
        <w:rPr>
          <w:b/>
          <w:color w:val="auto"/>
        </w:rPr>
        <w:t>.                                                                         УТВЕРЖДАЮ</w:t>
      </w:r>
    </w:p>
    <w:p w:rsidR="00E118AD" w:rsidRPr="00633E24" w:rsidRDefault="00E118AD" w:rsidP="00E118AD">
      <w:pPr>
        <w:pStyle w:val="ae"/>
        <w:ind w:right="346"/>
        <w:rPr>
          <w:b/>
          <w:color w:val="auto"/>
        </w:rPr>
      </w:pPr>
      <w:r w:rsidRPr="00633E24">
        <w:rPr>
          <w:b/>
          <w:color w:val="auto"/>
        </w:rPr>
        <w:t xml:space="preserve">Председатель                                                                        </w:t>
      </w:r>
      <w:r w:rsidRPr="00633E24">
        <w:rPr>
          <w:color w:val="auto"/>
        </w:rPr>
        <w:t>Директор школы</w:t>
      </w:r>
    </w:p>
    <w:p w:rsidR="00E118AD" w:rsidRPr="00633E24" w:rsidRDefault="00E118AD" w:rsidP="00E118AD">
      <w:pPr>
        <w:pStyle w:val="ae"/>
        <w:ind w:right="346"/>
        <w:rPr>
          <w:b/>
          <w:color w:val="auto"/>
        </w:rPr>
      </w:pPr>
      <w:r w:rsidRPr="00633E24">
        <w:rPr>
          <w:b/>
          <w:color w:val="auto"/>
        </w:rPr>
        <w:t xml:space="preserve">Управляющего Совета школы                                        </w:t>
      </w:r>
      <w:r w:rsidRPr="00633E24">
        <w:rPr>
          <w:color w:val="auto"/>
        </w:rPr>
        <w:t>__________</w:t>
      </w:r>
      <w:r w:rsidRPr="00633E24">
        <w:rPr>
          <w:b/>
          <w:color w:val="auto"/>
        </w:rPr>
        <w:t>Т. В. Скворцова</w:t>
      </w:r>
    </w:p>
    <w:p w:rsidR="00E118AD" w:rsidRPr="00633E24" w:rsidRDefault="00E118AD" w:rsidP="00E118AD">
      <w:pPr>
        <w:pStyle w:val="ae"/>
        <w:ind w:right="346"/>
        <w:rPr>
          <w:b/>
          <w:color w:val="auto"/>
        </w:rPr>
      </w:pPr>
      <w:r w:rsidRPr="00633E24">
        <w:rPr>
          <w:b/>
          <w:color w:val="auto"/>
        </w:rPr>
        <w:t>_______________Е.А. Романова</w:t>
      </w:r>
    </w:p>
    <w:p w:rsidR="00E118AD" w:rsidRPr="00633E24" w:rsidRDefault="00E118AD" w:rsidP="00E118AD">
      <w:pPr>
        <w:rPr>
          <w:rFonts w:ascii="Times New Roman" w:hAnsi="Times New Roman" w:cs="Times New Roman"/>
          <w:b/>
          <w:sz w:val="24"/>
          <w:szCs w:val="24"/>
        </w:rPr>
      </w:pPr>
      <w:r w:rsidRPr="00633E24">
        <w:rPr>
          <w:rFonts w:ascii="Times New Roman" w:hAnsi="Times New Roman" w:cs="Times New Roman"/>
          <w:b/>
          <w:sz w:val="24"/>
          <w:szCs w:val="24"/>
        </w:rPr>
        <w:t xml:space="preserve">Согласовано            </w:t>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t xml:space="preserve">             Приказ № </w:t>
      </w:r>
      <w:r w:rsidRPr="00633E24">
        <w:rPr>
          <w:rFonts w:ascii="Times New Roman" w:hAnsi="Times New Roman" w:cs="Times New Roman"/>
          <w:b/>
          <w:sz w:val="24"/>
          <w:szCs w:val="24"/>
          <w:u w:val="single"/>
        </w:rPr>
        <w:t xml:space="preserve">142 </w:t>
      </w:r>
      <w:r w:rsidRPr="00633E24">
        <w:rPr>
          <w:rFonts w:ascii="Times New Roman" w:hAnsi="Times New Roman" w:cs="Times New Roman"/>
          <w:b/>
          <w:sz w:val="24"/>
          <w:szCs w:val="24"/>
        </w:rPr>
        <w:t xml:space="preserve">от  </w:t>
      </w:r>
      <w:r w:rsidRPr="00633E24">
        <w:rPr>
          <w:rFonts w:ascii="Times New Roman" w:hAnsi="Times New Roman" w:cs="Times New Roman"/>
          <w:b/>
          <w:sz w:val="24"/>
          <w:szCs w:val="24"/>
          <w:u w:val="single"/>
        </w:rPr>
        <w:t xml:space="preserve"> 15.10.2019г.           </w:t>
      </w:r>
      <w:r w:rsidRPr="00633E24">
        <w:rPr>
          <w:rFonts w:ascii="Times New Roman" w:hAnsi="Times New Roman" w:cs="Times New Roman"/>
          <w:b/>
          <w:sz w:val="24"/>
          <w:szCs w:val="24"/>
        </w:rPr>
        <w:t xml:space="preserve">  </w:t>
      </w:r>
    </w:p>
    <w:p w:rsidR="00E118AD" w:rsidRPr="00633E24" w:rsidRDefault="00E118AD" w:rsidP="00E118AD">
      <w:pPr>
        <w:rPr>
          <w:rFonts w:ascii="Times New Roman" w:hAnsi="Times New Roman" w:cs="Times New Roman"/>
          <w:sz w:val="24"/>
          <w:szCs w:val="24"/>
        </w:rPr>
      </w:pPr>
      <w:r w:rsidRPr="00633E24">
        <w:rPr>
          <w:rFonts w:ascii="Times New Roman" w:hAnsi="Times New Roman" w:cs="Times New Roman"/>
          <w:sz w:val="24"/>
          <w:szCs w:val="24"/>
        </w:rPr>
        <w:t>Председатель профсоюзного комитета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w:t>
      </w:r>
    </w:p>
    <w:p w:rsidR="00E118AD" w:rsidRPr="00633E24" w:rsidRDefault="00E118AD" w:rsidP="00E118AD">
      <w:pPr>
        <w:rPr>
          <w:rFonts w:ascii="Times New Roman" w:hAnsi="Times New Roman" w:cs="Times New Roman"/>
          <w:sz w:val="24"/>
          <w:szCs w:val="24"/>
        </w:rPr>
      </w:pPr>
      <w:r w:rsidRPr="00633E24">
        <w:rPr>
          <w:rFonts w:ascii="Times New Roman" w:hAnsi="Times New Roman" w:cs="Times New Roman"/>
          <w:sz w:val="24"/>
          <w:szCs w:val="24"/>
        </w:rPr>
        <w:t xml:space="preserve">_______ </w:t>
      </w:r>
      <w:r w:rsidRPr="00633E24">
        <w:rPr>
          <w:rFonts w:ascii="Times New Roman" w:hAnsi="Times New Roman" w:cs="Times New Roman"/>
          <w:b/>
          <w:sz w:val="24"/>
          <w:szCs w:val="24"/>
        </w:rPr>
        <w:t>Т. Н. Смирнова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w:t>
      </w:r>
    </w:p>
    <w:p w:rsidR="00E118AD" w:rsidRPr="00633E24" w:rsidRDefault="00E118AD" w:rsidP="00E118AD">
      <w:pPr>
        <w:rPr>
          <w:rFonts w:ascii="Times New Roman" w:hAnsi="Times New Roman" w:cs="Times New Roman"/>
          <w:b/>
          <w:sz w:val="24"/>
          <w:szCs w:val="24"/>
        </w:rPr>
      </w:pP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b/>
          <w:sz w:val="24"/>
          <w:szCs w:val="24"/>
        </w:rPr>
        <w:t xml:space="preserve">                                                        </w:t>
      </w:r>
    </w:p>
    <w:p w:rsidR="00E118AD" w:rsidRPr="00633E24" w:rsidRDefault="00E118AD" w:rsidP="00E118AD">
      <w:pPr>
        <w:tabs>
          <w:tab w:val="left" w:pos="0"/>
        </w:tabs>
        <w:jc w:val="center"/>
        <w:rPr>
          <w:rFonts w:ascii="Times New Roman" w:hAnsi="Times New Roman" w:cs="Times New Roman"/>
          <w:sz w:val="24"/>
          <w:szCs w:val="24"/>
        </w:rPr>
      </w:pPr>
    </w:p>
    <w:p w:rsidR="00E118AD" w:rsidRPr="00633E24" w:rsidRDefault="00E118AD" w:rsidP="00E118AD">
      <w:pPr>
        <w:tabs>
          <w:tab w:val="left" w:pos="0"/>
        </w:tabs>
        <w:jc w:val="center"/>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 xml:space="preserve"> Положение об оплате труда работников</w:t>
      </w: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 xml:space="preserve"> Муниципального казённого  общеобразовательного учреждения </w:t>
      </w:r>
      <w:proofErr w:type="spellStart"/>
      <w:r w:rsidRPr="00633E24">
        <w:rPr>
          <w:rFonts w:ascii="Times New Roman" w:hAnsi="Times New Roman" w:cs="Times New Roman"/>
          <w:b/>
          <w:sz w:val="24"/>
          <w:szCs w:val="24"/>
          <w:lang w:eastAsia="en-US"/>
        </w:rPr>
        <w:t>Есиплевской</w:t>
      </w:r>
      <w:proofErr w:type="spellEnd"/>
      <w:r w:rsidRPr="00633E24">
        <w:rPr>
          <w:rFonts w:ascii="Times New Roman" w:hAnsi="Times New Roman" w:cs="Times New Roman"/>
          <w:b/>
          <w:sz w:val="24"/>
          <w:szCs w:val="24"/>
          <w:lang w:eastAsia="en-US"/>
        </w:rPr>
        <w:t xml:space="preserve"> средней общеобразовательной школы  </w:t>
      </w: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Заволжского муниципального района Ивановской области</w:t>
      </w:r>
    </w:p>
    <w:p w:rsidR="00E118AD" w:rsidRPr="00633E24" w:rsidRDefault="00E118AD" w:rsidP="00E118AD">
      <w:pPr>
        <w:autoSpaceDE w:val="0"/>
        <w:autoSpaceDN w:val="0"/>
        <w:adjustRightInd w:val="0"/>
        <w:jc w:val="center"/>
        <w:rPr>
          <w:rFonts w:ascii="Times New Roman" w:hAnsi="Times New Roman" w:cs="Times New Roman"/>
          <w:b/>
          <w:sz w:val="24"/>
          <w:szCs w:val="24"/>
          <w:lang w:eastAsia="en-US"/>
        </w:rPr>
      </w:pPr>
    </w:p>
    <w:p w:rsidR="00E118AD" w:rsidRPr="00633E24" w:rsidRDefault="00E118AD" w:rsidP="00E118AD">
      <w:pPr>
        <w:widowControl/>
        <w:numPr>
          <w:ilvl w:val="0"/>
          <w:numId w:val="37"/>
        </w:numPr>
        <w:suppressAutoHyphens w:val="0"/>
        <w:autoSpaceDE w:val="0"/>
        <w:autoSpaceDN w:val="0"/>
        <w:adjustRightInd w:val="0"/>
        <w:jc w:val="center"/>
        <w:rPr>
          <w:rFonts w:ascii="Times New Roman" w:hAnsi="Times New Roman" w:cs="Times New Roman"/>
          <w:b/>
          <w:sz w:val="24"/>
          <w:szCs w:val="24"/>
          <w:lang w:eastAsia="en-US"/>
        </w:rPr>
      </w:pPr>
      <w:r w:rsidRPr="00633E24">
        <w:rPr>
          <w:rFonts w:ascii="Times New Roman" w:hAnsi="Times New Roman" w:cs="Times New Roman"/>
          <w:b/>
          <w:sz w:val="24"/>
          <w:szCs w:val="24"/>
          <w:lang w:eastAsia="en-US"/>
        </w:rPr>
        <w:t>Общие положения</w:t>
      </w:r>
    </w:p>
    <w:p w:rsidR="00E118AD" w:rsidRPr="00633E24" w:rsidRDefault="00E118AD" w:rsidP="00E118AD">
      <w:pPr>
        <w:tabs>
          <w:tab w:val="left" w:pos="7069"/>
        </w:tabs>
        <w:jc w:val="center"/>
        <w:rPr>
          <w:rFonts w:ascii="Times New Roman" w:hAnsi="Times New Roman" w:cs="Times New Roman"/>
          <w:b/>
          <w:sz w:val="24"/>
          <w:szCs w:val="24"/>
        </w:rPr>
      </w:pP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1.1. Настоящее Типовое положение об оплате труда работников муниципальных общеобразовательных</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учреждений Заволжского муниципального района Ивановской области (далее - Положение) определяет общие требования к системе оплаты труда работников муниципальных общеобразовательных учреждений, реализующих образовательные программы дошкольного, начального общего, основного общего, среднего общего образования, дополнительного образования (далее – учреждения).</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Положение разработано в целях формирования единых подходов к регулированию заработной платы работников общеобразовательных  учреждений подведомственных отделу образования администрации Заволжского муниципального района, повышения заинтересованности в конечных результатах труда, совершенствования управления финансовыми, материальными и кадровыми ресурсами.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1.2. В каждом учреждении в соответствии с федеральными законами и иными нормативными правовыми актами Российской Федерации, законами и иными правовыми актами Ивановской области, Заволжского муниципального района принимаются Положения об оплате труда работников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служащих или с учетом профессиональных стандартов, государственных гарантий по оплате труда, перечня видов выплат компенсационного и стимулирующего характера, рекомендаций Российской трехсторонней комиссии по регулированию социально-трудовых отношений, мнения представительного органа работников.</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1.4. Заработная плата предельными размерами не ограничивается, за исключением случаев, предусмотренных Трудовым кодексом Российской Федерации.</w:t>
      </w:r>
    </w:p>
    <w:p w:rsidR="00E118AD" w:rsidRPr="00633E24" w:rsidRDefault="00E118AD" w:rsidP="00E118AD">
      <w:pPr>
        <w:pStyle w:val="a5"/>
        <w:spacing w:after="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1.5. 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w:t>
      </w:r>
      <w:r w:rsidRPr="00633E24">
        <w:rPr>
          <w:rFonts w:ascii="Times New Roman" w:hAnsi="Times New Roman" w:cs="Times New Roman"/>
          <w:sz w:val="24"/>
          <w:szCs w:val="24"/>
        </w:rPr>
        <w:lastRenderedPageBreak/>
        <w:t>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2. Формирование фонда оплаты труда </w:t>
      </w: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 муниципального общеобразовательного учреждения</w:t>
      </w: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2.1. Фонд оплаты труда работников казенных общеобразовательных учреждений (в том числе рабочих) формируется на календарный год исходя из объема лимитов бюджетных обязательств бюджета Заволжского муниципального района.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2.2.</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Формирование фонда оплаты труда общеобразовательного учреждения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законом Ивановской области, с учетом количеством учащихся в общеобразовательном учреждении (в целях планирования бюджетных смет общеобразовательных учреждений используется численность обучающихся на начало учебного года  по состоянию на 20 сентября года, предшествующего  планируемому по данным статистической отчетности № ОО-1 «Сведения об организации, осуществляющей подготовку по образовательным программам начального общего, основного общего, среднего общего образования»  по ступеням общего образования и видам классов).</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Формирование фонда оплаты труда отражается в бюджетной смете  общеобразовательного учреждения. </w:t>
      </w:r>
    </w:p>
    <w:p w:rsidR="00E118AD" w:rsidRPr="00633E24" w:rsidRDefault="00E118AD" w:rsidP="00E118AD">
      <w:pPr>
        <w:autoSpaceDE w:val="0"/>
        <w:autoSpaceDN w:val="0"/>
        <w:adjustRightInd w:val="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3. Распределение фонда оплаты труда </w:t>
      </w: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муниципального общеобразовательного учреждения</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3.1. Фонд оплаты труда общеобразовательного учреждения (</w:t>
      </w: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 состоит из базовой части (</w:t>
      </w: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и стимулирующей части (</w:t>
      </w:r>
      <w:proofErr w:type="spellStart"/>
      <w:r w:rsidRPr="00633E24">
        <w:rPr>
          <w:rFonts w:ascii="Times New Roman" w:hAnsi="Times New Roman" w:cs="Times New Roman"/>
          <w:sz w:val="24"/>
          <w:szCs w:val="24"/>
        </w:rPr>
        <w:t>ФОТст</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ФОТст</w:t>
      </w:r>
      <w:proofErr w:type="spellEnd"/>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sz w:val="24"/>
          <w:szCs w:val="24"/>
        </w:rPr>
        <w:tab/>
        <w:t>Объем стимулирующей части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ФОТст</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где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xml:space="preserve"> – стимулирующая доля </w:t>
      </w:r>
      <w:proofErr w:type="spellStart"/>
      <w:r w:rsidRPr="00633E24">
        <w:rPr>
          <w:rFonts w:ascii="Times New Roman" w:hAnsi="Times New Roman" w:cs="Times New Roman"/>
          <w:sz w:val="24"/>
          <w:szCs w:val="24"/>
        </w:rPr>
        <w:t>ФОТоу</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Рекомендуемый диапазон </w:t>
      </w: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xml:space="preserve"> от 30%. Значение </w:t>
      </w:r>
      <w:proofErr w:type="spellStart"/>
      <w:r w:rsidRPr="00633E24">
        <w:rPr>
          <w:rFonts w:ascii="Times New Roman" w:hAnsi="Times New Roman" w:cs="Times New Roman"/>
          <w:sz w:val="24"/>
          <w:szCs w:val="24"/>
        </w:rPr>
        <w:t>ш</w:t>
      </w:r>
      <w:proofErr w:type="spellEnd"/>
      <w:r w:rsidRPr="00633E24">
        <w:rPr>
          <w:rFonts w:ascii="Times New Roman" w:hAnsi="Times New Roman" w:cs="Times New Roman"/>
          <w:sz w:val="24"/>
          <w:szCs w:val="24"/>
        </w:rPr>
        <w:t xml:space="preserve"> определяется общеобразовательным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i/>
          <w:sz w:val="24"/>
          <w:szCs w:val="24"/>
        </w:rPr>
      </w:pPr>
      <w:r w:rsidRPr="00633E24">
        <w:rPr>
          <w:rFonts w:ascii="Times New Roman" w:hAnsi="Times New Roman" w:cs="Times New Roman"/>
          <w:sz w:val="24"/>
          <w:szCs w:val="24"/>
        </w:rPr>
        <w:t xml:space="preserve">3.2. Базовая часть фонда оплаты труда обеспечивает гарантированную заработную плату административно-управленческого персонала (руководитель общеобразовательного учреждения, руководитель структурного подразделения, заместители руководителя, главный бухгалтер и др.), педагогического персонала, непосредственно осуществляющего учебный процесс (учителя, преподаватели), учебно-вспомогательного персонала, общеобразовательного персонала (воспитатели, педагоги-психологи, психологи, социальные педагоги, педагоги дополнительного образования, вожатые, организаторы внеклассной  и внешкольной работы, библиотекарь, бухгалтер, экономист, кассир, секретарь-машинистка, лаборант и др.) и </w:t>
      </w:r>
      <w:r w:rsidRPr="00633E24">
        <w:rPr>
          <w:rFonts w:ascii="Times New Roman" w:hAnsi="Times New Roman" w:cs="Times New Roman"/>
          <w:sz w:val="24"/>
          <w:szCs w:val="24"/>
        </w:rPr>
        <w:lastRenderedPageBreak/>
        <w:t>младшего обслуживающего персонала общеобразовательного учреждения (рабочий по комплексному обслуживанию  и ремонту зданий, уборщик служебных помещений, дворник, водитель автомобиля, гардеробщик, сторож и др.) и складывается из:</w:t>
      </w:r>
      <w:r w:rsidRPr="00633E24">
        <w:rPr>
          <w:rFonts w:ascii="Times New Roman" w:hAnsi="Times New Roman" w:cs="Times New Roman"/>
          <w:i/>
          <w:sz w:val="24"/>
          <w:szCs w:val="24"/>
        </w:rPr>
        <w:t xml:space="preserve"> </w:t>
      </w:r>
    </w:p>
    <w:p w:rsidR="00E118AD" w:rsidRPr="00633E24" w:rsidRDefault="00E118AD" w:rsidP="00E118AD">
      <w:pPr>
        <w:autoSpaceDE w:val="0"/>
        <w:autoSpaceDN w:val="0"/>
        <w:adjustRightInd w:val="0"/>
        <w:jc w:val="both"/>
        <w:rPr>
          <w:rFonts w:ascii="Times New Roman" w:hAnsi="Times New Roman" w:cs="Times New Roman"/>
          <w:i/>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ФОТуп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где: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ФОТуп</w:t>
      </w:r>
      <w:proofErr w:type="spellEnd"/>
      <w:r w:rsidRPr="00633E24">
        <w:rPr>
          <w:rFonts w:ascii="Times New Roman" w:hAnsi="Times New Roman" w:cs="Times New Roman"/>
          <w:sz w:val="24"/>
          <w:szCs w:val="24"/>
        </w:rPr>
        <w:t xml:space="preserve"> – фонд оплаты труда для административно-управленческого персонала, фонд оплаты труда для учебно-вспомогательного персонала, фонд оплаты труда для младшего обслуживающего персонала;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фонд оплаты труда для педагогического персонала, непосредственно осуществляющего учебный процесс.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3.3. Руководитель общеобразовательного учреждения формирует и утверждает штатное расписание учреждения в пределах базовой части фонда оплаты труда, при этом</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доля фонда оплаты труда для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устанавливается не менее фактического уровня за предыдущий финансовой год;</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Объем фонда оплаты труда педагогического персонала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ФОТб</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пп</w:t>
      </w:r>
      <w:proofErr w:type="spellEnd"/>
      <w:r w:rsidRPr="00633E24">
        <w:rPr>
          <w:rFonts w:ascii="Times New Roman" w:hAnsi="Times New Roman" w:cs="Times New Roman"/>
          <w:sz w:val="24"/>
          <w:szCs w:val="24"/>
        </w:rPr>
        <w:t xml:space="preserve">, где </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пп</w:t>
      </w:r>
      <w:proofErr w:type="spellEnd"/>
      <w:r w:rsidRPr="00633E24">
        <w:rPr>
          <w:rFonts w:ascii="Times New Roman" w:hAnsi="Times New Roman" w:cs="Times New Roman"/>
          <w:sz w:val="24"/>
          <w:szCs w:val="24"/>
        </w:rPr>
        <w:t xml:space="preserve"> – доля ФОТ педагогического персонала, непосредственно осуществляющего учебный процесс, в базовой части ФОТ.</w:t>
      </w:r>
    </w:p>
    <w:p w:rsidR="00E118AD" w:rsidRPr="00633E24" w:rsidRDefault="00E118AD" w:rsidP="00E118AD">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Рекомендуемое оптимальное значение </w:t>
      </w:r>
      <w:proofErr w:type="spellStart"/>
      <w:r w:rsidRPr="00633E24">
        <w:rPr>
          <w:rFonts w:ascii="Times New Roman" w:hAnsi="Times New Roman" w:cs="Times New Roman"/>
          <w:sz w:val="24"/>
          <w:szCs w:val="24"/>
        </w:rPr>
        <w:t>пп</w:t>
      </w:r>
      <w:proofErr w:type="spellEnd"/>
      <w:r w:rsidRPr="00633E24">
        <w:rPr>
          <w:rFonts w:ascii="Times New Roman" w:hAnsi="Times New Roman" w:cs="Times New Roman"/>
          <w:sz w:val="24"/>
          <w:szCs w:val="24"/>
        </w:rPr>
        <w:t xml:space="preserve"> – 70%, но не менее 60%. Значение определяется самостоятельно общеобразовательным учреждением.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3.4. Размеры окладов (оплата за фактическую учебную нагрузку) работников общеобразовательного учреждения,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и иными локальными нормативными актами образовательного учреждения в трудовых договорах, заключаемых с работниками руководителем общеобразовательного учреждения.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В случае изменения фонда оплаты труда общеобразовательного учреждения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 </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4. Определение стоимости бюджетной образовательной услуги </w:t>
      </w: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в  муниципальном общеобразовательном учреждении</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4.1. Базовая часть фонда оплаты труда для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состоит из общей части (</w:t>
      </w: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и специальной части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Объем  специальной части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с, где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lastRenderedPageBreak/>
        <w:t xml:space="preserve">с – доля специальной части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Рекомендуемое значение с – до </w:t>
      </w:r>
      <w:r w:rsidRPr="00633E24">
        <w:rPr>
          <w:rFonts w:ascii="Times New Roman" w:hAnsi="Times New Roman" w:cs="Times New Roman"/>
          <w:sz w:val="24"/>
          <w:szCs w:val="24"/>
        </w:rPr>
        <w:br/>
        <w:t xml:space="preserve">30 %. Значение </w:t>
      </w:r>
      <w:r w:rsidRPr="00633E24">
        <w:rPr>
          <w:rFonts w:ascii="Times New Roman" w:hAnsi="Times New Roman" w:cs="Times New Roman"/>
          <w:b/>
          <w:sz w:val="24"/>
          <w:szCs w:val="24"/>
        </w:rPr>
        <w:t>с</w:t>
      </w:r>
      <w:r w:rsidRPr="00633E24">
        <w:rPr>
          <w:rFonts w:ascii="Times New Roman" w:hAnsi="Times New Roman" w:cs="Times New Roman"/>
          <w:sz w:val="24"/>
          <w:szCs w:val="24"/>
        </w:rPr>
        <w:t xml:space="preserve"> устанавливается общеобразовательным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w:t>
      </w:r>
    </w:p>
    <w:p w:rsidR="00E118AD" w:rsidRPr="00633E24" w:rsidRDefault="00E118AD" w:rsidP="00E118AD">
      <w:pPr>
        <w:tabs>
          <w:tab w:val="left" w:pos="7069"/>
        </w:tabs>
        <w:jc w:val="both"/>
        <w:rPr>
          <w:rFonts w:ascii="Times New Roman" w:hAnsi="Times New Roman" w:cs="Times New Roman"/>
          <w:sz w:val="24"/>
          <w:szCs w:val="24"/>
          <w:u w:val="single"/>
        </w:rPr>
      </w:pPr>
      <w:r w:rsidRPr="00633E24">
        <w:rPr>
          <w:rFonts w:ascii="Times New Roman" w:hAnsi="Times New Roman" w:cs="Times New Roman"/>
          <w:sz w:val="24"/>
          <w:szCs w:val="24"/>
        </w:rPr>
        <w:t xml:space="preserve">         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 же часов неаудиторной занятости и  выплату ежемесячной денежной компенсации на обеспечение книгоиздательской продукцией и периодическими изданиями.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Аудиторная занятость педагогических работников включает проведение уроков. 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заведование отделениями, учебными мастерскими, лабораториями, учебно-опытными участками, интернатами при школе и др.; руководство предметными комиссиями,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педагогическое сопровождение одаренных детей и иные формы работы с обучающимися и (или) их родителями (законными представителями). Другие виды неаудиторной занятости педагогических работников могут быть учтены при  начислении повышающих коэффициентов (п. 5.7).</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Общая часть фонда оплаты труда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состоит из трех частей: фонд оплаты аудиторной занятости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фонд оплаты неаудиторной занятости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и  ежемесячная денежная компенсация  на обеспечение книгоиздательской продукцией и периодическими изданиями, установленной по состоянию на 31.12.2012 (100 руб.):</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ФОТо</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xml:space="preserve"> + 100(руб.).</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Примерное соотношение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и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xml:space="preserve"> – 85% и 15% соответственно. Данное соотношение и порядок распределения </w:t>
      </w:r>
      <w:proofErr w:type="spellStart"/>
      <w:r w:rsidRPr="00633E24">
        <w:rPr>
          <w:rFonts w:ascii="Times New Roman" w:hAnsi="Times New Roman" w:cs="Times New Roman"/>
          <w:sz w:val="24"/>
          <w:szCs w:val="24"/>
        </w:rPr>
        <w:t>ФОТнз</w:t>
      </w:r>
      <w:proofErr w:type="spellEnd"/>
      <w:r w:rsidRPr="00633E24">
        <w:rPr>
          <w:rFonts w:ascii="Times New Roman" w:hAnsi="Times New Roman" w:cs="Times New Roman"/>
          <w:sz w:val="24"/>
          <w:szCs w:val="24"/>
        </w:rPr>
        <w:t xml:space="preserve"> могут определяться самим образовательным учреждением исходя из специфики его образовательной программы.</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b/>
          <w:sz w:val="24"/>
          <w:szCs w:val="24"/>
        </w:rPr>
        <w:t xml:space="preserve"> - </w:t>
      </w:r>
      <w:r w:rsidRPr="00633E24">
        <w:rPr>
          <w:rFonts w:ascii="Times New Roman" w:hAnsi="Times New Roman" w:cs="Times New Roman"/>
          <w:sz w:val="24"/>
          <w:szCs w:val="24"/>
        </w:rPr>
        <w:t>стоимость бюджетной образовательной услуги, включающей 1 расчетный час учебной работы с 1 расчетным учеником в соответствии с учебным планом.</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рассчитывается каждым образовательным учреждением самостоятельно,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по формуле, указанной в п.5.4.</w:t>
      </w:r>
    </w:p>
    <w:p w:rsidR="00E118AD" w:rsidRPr="00633E24" w:rsidRDefault="00E118AD" w:rsidP="00E118AD">
      <w:pPr>
        <w:tabs>
          <w:tab w:val="left" w:pos="-426"/>
        </w:tabs>
        <w:jc w:val="both"/>
        <w:rPr>
          <w:rFonts w:ascii="Times New Roman" w:hAnsi="Times New Roman" w:cs="Times New Roman"/>
          <w:sz w:val="24"/>
          <w:szCs w:val="24"/>
        </w:rPr>
      </w:pPr>
      <w:r w:rsidRPr="00633E24">
        <w:rPr>
          <w:rFonts w:ascii="Times New Roman" w:hAnsi="Times New Roman" w:cs="Times New Roman"/>
          <w:sz w:val="24"/>
          <w:szCs w:val="24"/>
        </w:rPr>
        <w:tab/>
        <w:t xml:space="preserve">4.4.Стоимость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(руб./</w:t>
      </w:r>
      <w:proofErr w:type="spellStart"/>
      <w:r w:rsidRPr="00633E24">
        <w:rPr>
          <w:rFonts w:ascii="Times New Roman" w:hAnsi="Times New Roman" w:cs="Times New Roman"/>
          <w:sz w:val="24"/>
          <w:szCs w:val="24"/>
        </w:rPr>
        <w:t>ученико-час</w:t>
      </w:r>
      <w:proofErr w:type="spellEnd"/>
      <w:r w:rsidRPr="00633E24">
        <w:rPr>
          <w:rFonts w:ascii="Times New Roman" w:hAnsi="Times New Roman" w:cs="Times New Roman"/>
          <w:sz w:val="24"/>
          <w:szCs w:val="24"/>
        </w:rPr>
        <w:t>)  определяется по формуле:</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jc w:val="center"/>
        <w:rPr>
          <w:rFonts w:ascii="Times New Roman" w:hAnsi="Times New Roman" w:cs="Times New Roman"/>
          <w:sz w:val="24"/>
          <w:szCs w:val="24"/>
        </w:rPr>
      </w:pP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34</w:t>
      </w:r>
    </w:p>
    <w:p w:rsidR="00E118AD" w:rsidRPr="00633E24" w:rsidRDefault="00E118AD" w:rsidP="00E118AD">
      <w:pPr>
        <w:autoSpaceDE w:val="0"/>
        <w:autoSpaceDN w:val="0"/>
        <w:adjustRightInd w:val="0"/>
        <w:rPr>
          <w:rFonts w:ascii="Times New Roman" w:hAnsi="Times New Roman" w:cs="Times New Roman"/>
          <w:sz w:val="24"/>
          <w:szCs w:val="24"/>
        </w:rPr>
      </w:pPr>
      <w:proofErr w:type="spellStart"/>
      <w:r w:rsidRPr="00633E24">
        <w:rPr>
          <w:rFonts w:ascii="Times New Roman" w:hAnsi="Times New Roman" w:cs="Times New Roman"/>
          <w:sz w:val="24"/>
          <w:szCs w:val="24"/>
        </w:rPr>
        <w:lastRenderedPageBreak/>
        <w:t>Стп</w:t>
      </w:r>
      <w:proofErr w:type="spellEnd"/>
      <w:r w:rsidRPr="00633E24">
        <w:rPr>
          <w:rFonts w:ascii="Times New Roman" w:hAnsi="Times New Roman" w:cs="Times New Roman"/>
          <w:sz w:val="24"/>
          <w:szCs w:val="24"/>
        </w:rPr>
        <w:t xml:space="preserve"> = ----------------------------------------------------------------------------------------,</w:t>
      </w:r>
    </w:p>
    <w:p w:rsidR="00E118AD" w:rsidRPr="00633E24" w:rsidRDefault="00E118AD" w:rsidP="00E118AD">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 xml:space="preserve">(а1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в1 + а2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в2 + а3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в3 +а4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в4 +а5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в5 +а6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в6 + а7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в7 + а8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в8 + а9 </w:t>
      </w:r>
      <w:r w:rsidRPr="00633E24">
        <w:rPr>
          <w:rFonts w:ascii="Times New Roman" w:hAnsi="Times New Roman" w:cs="Times New Roman"/>
          <w:sz w:val="24"/>
          <w:szCs w:val="24"/>
          <w:lang w:val="en-US"/>
        </w:rPr>
        <w:t>x</w:t>
      </w:r>
      <w:r w:rsidRPr="00633E24">
        <w:rPr>
          <w:rFonts w:ascii="Times New Roman" w:hAnsi="Times New Roman" w:cs="Times New Roman"/>
          <w:sz w:val="24"/>
          <w:szCs w:val="24"/>
        </w:rPr>
        <w:t xml:space="preserve"> в9 + а10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в10 + а11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в11)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52</w:t>
      </w:r>
    </w:p>
    <w:p w:rsidR="00E118AD" w:rsidRPr="00633E24" w:rsidRDefault="00E118AD" w:rsidP="00E118AD">
      <w:pPr>
        <w:autoSpaceDE w:val="0"/>
        <w:autoSpaceDN w:val="0"/>
        <w:adjustRightInd w:val="0"/>
        <w:rPr>
          <w:rFonts w:ascii="Times New Roman" w:hAnsi="Times New Roman" w:cs="Times New Roman"/>
          <w:sz w:val="24"/>
          <w:szCs w:val="24"/>
        </w:rPr>
      </w:pPr>
    </w:p>
    <w:p w:rsidR="00E118AD" w:rsidRPr="00633E24" w:rsidRDefault="00E118AD" w:rsidP="00E118AD">
      <w:pPr>
        <w:autoSpaceDE w:val="0"/>
        <w:autoSpaceDN w:val="0"/>
        <w:adjustRightInd w:val="0"/>
        <w:ind w:firstLine="709"/>
        <w:rPr>
          <w:rFonts w:ascii="Times New Roman" w:hAnsi="Times New Roman" w:cs="Times New Roman"/>
          <w:sz w:val="24"/>
          <w:szCs w:val="24"/>
        </w:rPr>
      </w:pPr>
      <w:r w:rsidRPr="00633E24">
        <w:rPr>
          <w:rFonts w:ascii="Times New Roman" w:hAnsi="Times New Roman" w:cs="Times New Roman"/>
          <w:sz w:val="24"/>
          <w:szCs w:val="24"/>
        </w:rPr>
        <w:t>где:</w:t>
      </w:r>
    </w:p>
    <w:p w:rsidR="00E118AD" w:rsidRPr="00633E24" w:rsidRDefault="00E118AD" w:rsidP="00E118AD">
      <w:pPr>
        <w:autoSpaceDE w:val="0"/>
        <w:autoSpaceDN w:val="0"/>
        <w:adjustRightInd w:val="0"/>
        <w:ind w:firstLine="709"/>
        <w:rPr>
          <w:rFonts w:ascii="Times New Roman" w:hAnsi="Times New Roman" w:cs="Times New Roman"/>
          <w:sz w:val="24"/>
          <w:szCs w:val="24"/>
        </w:rPr>
      </w:pP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 стоимость 1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52 - количество недель в календарном году;</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34 - количество недель в учебном году;</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ФОТаз</w:t>
      </w:r>
      <w:proofErr w:type="spellEnd"/>
      <w:r w:rsidRPr="00633E24">
        <w:rPr>
          <w:rFonts w:ascii="Times New Roman" w:hAnsi="Times New Roman" w:cs="Times New Roman"/>
          <w:sz w:val="24"/>
          <w:szCs w:val="24"/>
        </w:rPr>
        <w:t xml:space="preserve">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а1 - количество обучающихся в первых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а2 - количество обучающихся во вторых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а3 - количество обучающихся в третьих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а4 - количество обучающихся в четвертых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а5 - количество обучающихся в пятых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а6 - количество обучающихся в шестых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а7 - количество обучающихся в седьмых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а8 - количество обучающихся в восьмых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а9 - количество обучающихся в девятых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а10 - количество обучающихся в десятых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а11- количество обучающихся в одиннадцатых классах;</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в1 - годовое количество часов по учебному плану в первом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в2 - годовое количество часов по учебному плану во втором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в3 - годовое количество часов по учебному плану в третьем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в4 - годовое количество часов по учебному плану в четвертом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в5 - годовое количество часов по учебному плану в пятом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в6 - годовое количество часов по учебному плану в шестом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в7 - годовое количество часов по учебному плану в седьмом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в8 - годовое количество часов по учебному плану в восьмом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в9 - годовое количество часов по учебному плану в девятом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в10 - годовое количество часов по учебному плану в десятом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в11 - годовое количество часов по учебному плану в одиннадцатом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4.5. Учебный план разрабатывается общеобразовательным учреждением самостоятельно. Максимальная учебная нагрузка обучающихся не может превышать нормы, установленные федеральным базисным учебным планом и санитарными правилами и нормами.</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При этом должна быть обеспечена в полном объеме реализация федеральных государственных образовательных стандартов.</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4.6. Специальная часть фонда оплаты труда педагогического персонала, непосредственно осуществляющего учебный процесс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 включает в себя: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компенсационного характера предусмотренные Трудовым кодексом Российской Федерации (примерная доля - 10 %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рассчитывается 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(примерная доля - 15 %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определяется общеобразовательным учреждением самостоятельно);</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доплаты за наличие почетного звания, государственных наград и т.п. (примерная доля – 5 % </w:t>
      </w:r>
      <w:proofErr w:type="spellStart"/>
      <w:r w:rsidRPr="00633E24">
        <w:rPr>
          <w:rFonts w:ascii="Times New Roman" w:hAnsi="Times New Roman" w:cs="Times New Roman"/>
          <w:sz w:val="24"/>
          <w:szCs w:val="24"/>
        </w:rPr>
        <w:t>ФОТпп</w:t>
      </w:r>
      <w:proofErr w:type="spellEnd"/>
      <w:r w:rsidRPr="00633E24">
        <w:rPr>
          <w:rFonts w:ascii="Times New Roman" w:hAnsi="Times New Roman" w:cs="Times New Roman"/>
          <w:sz w:val="24"/>
          <w:szCs w:val="24"/>
        </w:rPr>
        <w:t xml:space="preserve">, рассчитывается общеобразовательным учреждением самостоятельно).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4.7. Повышающий коэффициент за особенность, сложность и приоритетность </w:t>
      </w:r>
      <w:r w:rsidRPr="00633E24">
        <w:rPr>
          <w:rFonts w:ascii="Times New Roman" w:hAnsi="Times New Roman" w:cs="Times New Roman"/>
          <w:sz w:val="24"/>
          <w:szCs w:val="24"/>
        </w:rPr>
        <w:lastRenderedPageBreak/>
        <w:t>предмета в зависимости от специфики образовательной программы данного учреждения (К)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включение предмета в итоговую аттестацию, в том числе в форме ЕГЭ и других форм независимой аттестации;</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специфика образовательной программы учреждения, определяемая концепцией программы развития, и учет вклада в ее реализацию данного предмета.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Рекомендуемые значения повышающих коэффициентов (К) в интервале от 1,0 до 1,2   могут быть установлены в размере: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 К = 1,15 (русский язык, литература, иностранный язык, математика, родной язык, родная литература,  1 класс начальной школы);</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б) К = 1,10 (история, обществознание, природоведение, география, экология, биология, информатика и ИКТ, физика, химия, 2 - 4 классы начальной школы; элективные курсы, учебные курсы, групповые занятия, дистанционное обучение по предметам русский язык, литература, родной  язык, родная литература, иностранный язык, математика);</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в) К = 1,05 (право, экономика, технология; элективные курсы, учебные курсы, групповые занятия, дистанционное обучение  по предметам история, обществознание, природоведение. география, экология, биология, информатика и ИКТ, физика, химия);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г) К = 1,0 (физическая культура, краеведение, искусство (Музыка и ИЗО), черчение, основы безопасности жизнедеятельности, искусство (МХК), основы религиозных культур и светской этики, астрономия; элективные курсы, учебные курсы, групповые занятия, дистанционное обучение  по предметам право, экономика, технология);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д</w:t>
      </w:r>
      <w:proofErr w:type="spellEnd"/>
      <w:r w:rsidRPr="00633E24">
        <w:rPr>
          <w:rFonts w:ascii="Times New Roman" w:hAnsi="Times New Roman" w:cs="Times New Roman"/>
          <w:sz w:val="24"/>
          <w:szCs w:val="24"/>
        </w:rPr>
        <w:t>) К = до 1,75 (деление на группы при изучении отдельных предметов: как иностранный язык, технология, информатика и ИКТ, физическая культура (10- 11 класс);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е) К = до 25 (обучение на дому).</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4.8. Повышающий коэффициент за квалификационную категорию педагога (А) может составлять:</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1,05 – для педагогических работников, соответствующих занимаемой должности;</w:t>
      </w:r>
    </w:p>
    <w:p w:rsidR="00E118AD" w:rsidRPr="00633E24" w:rsidRDefault="00E118AD" w:rsidP="00E118AD">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 xml:space="preserve">      1,10 - для педагогических работников, имеющих первую категорию;</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1,3 - для педагогических работников, имеющих высшую категорию;         </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1,05 - 1,1 - для педагогических работников, имеющих стаж педагогической работы от 0  до 3 лет (для закрепления молодых специалистов в образовательном учреждении).</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4.9. В случае экономии </w:t>
      </w:r>
      <w:proofErr w:type="spellStart"/>
      <w:r w:rsidRPr="00633E24">
        <w:rPr>
          <w:rFonts w:ascii="Times New Roman" w:hAnsi="Times New Roman" w:cs="Times New Roman"/>
          <w:sz w:val="24"/>
          <w:szCs w:val="24"/>
        </w:rPr>
        <w:t>ФОТс</w:t>
      </w:r>
      <w:proofErr w:type="spellEnd"/>
      <w:r w:rsidRPr="00633E24">
        <w:rPr>
          <w:rFonts w:ascii="Times New Roman" w:hAnsi="Times New Roman" w:cs="Times New Roman"/>
          <w:sz w:val="24"/>
          <w:szCs w:val="24"/>
        </w:rPr>
        <w:t xml:space="preserve"> общеобразовательное учреждение  имеет право перераспределять неиспользованные средства  в </w:t>
      </w:r>
      <w:proofErr w:type="spellStart"/>
      <w:r w:rsidRPr="00633E24">
        <w:rPr>
          <w:rFonts w:ascii="Times New Roman" w:hAnsi="Times New Roman" w:cs="Times New Roman"/>
          <w:sz w:val="24"/>
          <w:szCs w:val="24"/>
        </w:rPr>
        <w:t>ФОТст</w:t>
      </w:r>
      <w:proofErr w:type="spellEnd"/>
      <w:r w:rsidRPr="00633E24">
        <w:rPr>
          <w:rFonts w:ascii="Times New Roman" w:hAnsi="Times New Roman" w:cs="Times New Roman"/>
          <w:sz w:val="24"/>
          <w:szCs w:val="24"/>
        </w:rPr>
        <w:t xml:space="preserve"> и производить выплаты согласно решения органа самоуправления общеобразовательного учреждения.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4.10. Расчет окладов (оплата за фактическую учебную нагрузку) </w:t>
      </w:r>
      <w:r w:rsidRPr="00633E24">
        <w:rPr>
          <w:rFonts w:ascii="Times New Roman" w:hAnsi="Times New Roman" w:cs="Times New Roman"/>
          <w:sz w:val="24"/>
          <w:szCs w:val="24"/>
        </w:rPr>
        <w:lastRenderedPageBreak/>
        <w:t>педагогического персонала, непосредственно       осуществляющих  учебный    процесс   (учителей, преподавателей)   рассчитывается по формуле:</w:t>
      </w:r>
    </w:p>
    <w:p w:rsidR="00E118AD" w:rsidRPr="00633E24" w:rsidRDefault="00E118AD" w:rsidP="00E118AD">
      <w:pPr>
        <w:autoSpaceDE w:val="0"/>
        <w:autoSpaceDN w:val="0"/>
        <w:adjustRightInd w:val="0"/>
        <w:rPr>
          <w:rFonts w:ascii="Times New Roman" w:hAnsi="Times New Roman" w:cs="Times New Roman"/>
          <w:b/>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w:t>
      </w: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У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Чаз</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А + </w:t>
      </w:r>
      <w:proofErr w:type="spellStart"/>
      <w:r w:rsidRPr="00633E24">
        <w:rPr>
          <w:rFonts w:ascii="Times New Roman" w:hAnsi="Times New Roman" w:cs="Times New Roman"/>
          <w:sz w:val="24"/>
          <w:szCs w:val="24"/>
        </w:rPr>
        <w:t>Днз</w:t>
      </w:r>
      <w:proofErr w:type="spellEnd"/>
      <w:r w:rsidRPr="00633E24">
        <w:rPr>
          <w:rFonts w:ascii="Times New Roman" w:hAnsi="Times New Roman" w:cs="Times New Roman"/>
          <w:sz w:val="24"/>
          <w:szCs w:val="24"/>
        </w:rPr>
        <w:t xml:space="preserve"> + 100(руб.), где: </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О - оклад учителя (преподавателя) (оплата за фактическую учебную нагрузку), непосредственно осуществляющего учебный процесс;</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 расчетная стоимость </w:t>
      </w:r>
      <w:proofErr w:type="spellStart"/>
      <w:r w:rsidRPr="00633E24">
        <w:rPr>
          <w:rFonts w:ascii="Times New Roman" w:hAnsi="Times New Roman" w:cs="Times New Roman"/>
          <w:sz w:val="24"/>
          <w:szCs w:val="24"/>
        </w:rPr>
        <w:t>ученико-часа</w:t>
      </w:r>
      <w:proofErr w:type="spellEnd"/>
      <w:r w:rsidRPr="00633E24">
        <w:rPr>
          <w:rFonts w:ascii="Times New Roman" w:hAnsi="Times New Roman" w:cs="Times New Roman"/>
          <w:sz w:val="24"/>
          <w:szCs w:val="24"/>
        </w:rPr>
        <w:t xml:space="preserve"> (руб./</w:t>
      </w:r>
      <w:proofErr w:type="spellStart"/>
      <w:r w:rsidRPr="00633E24">
        <w:rPr>
          <w:rFonts w:ascii="Times New Roman" w:hAnsi="Times New Roman" w:cs="Times New Roman"/>
          <w:sz w:val="24"/>
          <w:szCs w:val="24"/>
        </w:rPr>
        <w:t>ученико-час</w:t>
      </w:r>
      <w:proofErr w:type="spellEnd"/>
      <w:r w:rsidRPr="00633E24">
        <w:rPr>
          <w:rFonts w:ascii="Times New Roman" w:hAnsi="Times New Roman" w:cs="Times New Roman"/>
          <w:sz w:val="24"/>
          <w:szCs w:val="24"/>
        </w:rPr>
        <w:t>);</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У - количество обучающихся по предмету в каждом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Чаз</w:t>
      </w:r>
      <w:proofErr w:type="spellEnd"/>
      <w:r w:rsidRPr="00633E24">
        <w:rPr>
          <w:rFonts w:ascii="Times New Roman" w:hAnsi="Times New Roman" w:cs="Times New Roman"/>
          <w:sz w:val="24"/>
          <w:szCs w:val="24"/>
        </w:rPr>
        <w:t xml:space="preserve"> - количество часов по предмету  по учебному плану в месяц в каждом классе;</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r w:rsidRPr="00633E24">
        <w:rPr>
          <w:rFonts w:ascii="Times New Roman" w:hAnsi="Times New Roman" w:cs="Times New Roman"/>
          <w:sz w:val="24"/>
          <w:szCs w:val="24"/>
        </w:rPr>
        <w:t>А - повышающий коэффициент за квалификационную категорию педагога;</w:t>
      </w:r>
    </w:p>
    <w:p w:rsidR="00E118AD" w:rsidRPr="00633E24" w:rsidRDefault="00E118AD" w:rsidP="00E118AD">
      <w:pPr>
        <w:autoSpaceDE w:val="0"/>
        <w:autoSpaceDN w:val="0"/>
        <w:adjustRightInd w:val="0"/>
        <w:ind w:firstLine="709"/>
        <w:jc w:val="both"/>
        <w:rPr>
          <w:rFonts w:ascii="Times New Roman" w:hAnsi="Times New Roman" w:cs="Times New Roman"/>
          <w:sz w:val="24"/>
          <w:szCs w:val="24"/>
        </w:rPr>
      </w:pPr>
      <w:proofErr w:type="spellStart"/>
      <w:r w:rsidRPr="00633E24">
        <w:rPr>
          <w:rFonts w:ascii="Times New Roman" w:hAnsi="Times New Roman" w:cs="Times New Roman"/>
          <w:sz w:val="24"/>
          <w:szCs w:val="24"/>
        </w:rPr>
        <w:t>Днз</w:t>
      </w:r>
      <w:proofErr w:type="spellEnd"/>
      <w:r w:rsidRPr="00633E24">
        <w:rPr>
          <w:rFonts w:ascii="Times New Roman" w:hAnsi="Times New Roman" w:cs="Times New Roman"/>
          <w:sz w:val="24"/>
          <w:szCs w:val="24"/>
        </w:rPr>
        <w:t xml:space="preserve">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за  иные формы работы с учащимися и (или) их родителями(законными представителями)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100 (руб.) - ежемесячная денежная компенсации на обеспечение книгоиздательской продукцией и периодическими изданиями, установленная по состоянию на 31.12.2012 года.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Если учитель (преподаватель) ведет несколько предметов  в разных классах, то его оклад (оплата за фактическую учебную нагрузку) рассчитывается как сумма оплат труда по каждому предмету и классу по следующей формуле:</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w:t>
      </w:r>
      <w:proofErr w:type="spellStart"/>
      <w:r w:rsidRPr="00633E24">
        <w:rPr>
          <w:rFonts w:ascii="Times New Roman" w:hAnsi="Times New Roman" w:cs="Times New Roman"/>
          <w:sz w:val="24"/>
          <w:szCs w:val="24"/>
        </w:rPr>
        <w:t>Стп</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У1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Чаз1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К1хА1+ У2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Чаз2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К2хА2+… У11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Чаз</w:t>
      </w:r>
      <w:proofErr w:type="spellEnd"/>
      <w:r w:rsidRPr="00633E24">
        <w:rPr>
          <w:rFonts w:ascii="Times New Roman" w:hAnsi="Times New Roman" w:cs="Times New Roman"/>
          <w:sz w:val="24"/>
          <w:szCs w:val="24"/>
        </w:rPr>
        <w:t xml:space="preserve"> 11х К11хА11)+Днз+100(руб.)</w:t>
      </w:r>
    </w:p>
    <w:p w:rsidR="00E118AD" w:rsidRPr="00633E24" w:rsidRDefault="00E118AD" w:rsidP="00E118AD">
      <w:pPr>
        <w:autoSpaceDE w:val="0"/>
        <w:autoSpaceDN w:val="0"/>
        <w:adjustRightInd w:val="0"/>
        <w:jc w:val="both"/>
        <w:rPr>
          <w:rFonts w:ascii="Times New Roman" w:hAnsi="Times New Roman" w:cs="Times New Roman"/>
          <w:sz w:val="24"/>
          <w:szCs w:val="24"/>
        </w:rPr>
      </w:pPr>
    </w:p>
    <w:p w:rsidR="00E118AD" w:rsidRPr="00633E24" w:rsidRDefault="00E118AD" w:rsidP="00E118AD">
      <w:pPr>
        <w:tabs>
          <w:tab w:val="left" w:pos="7069"/>
        </w:tabs>
        <w:jc w:val="center"/>
        <w:rPr>
          <w:rFonts w:ascii="Times New Roman" w:hAnsi="Times New Roman" w:cs="Times New Roman"/>
          <w:b/>
          <w:sz w:val="24"/>
          <w:szCs w:val="24"/>
        </w:rPr>
      </w:pPr>
      <w:r w:rsidRPr="00633E24">
        <w:rPr>
          <w:rFonts w:ascii="Times New Roman" w:hAnsi="Times New Roman" w:cs="Times New Roman"/>
          <w:b/>
          <w:sz w:val="24"/>
          <w:szCs w:val="24"/>
        </w:rPr>
        <w:t>5. Порядок расчета заработной платы</w:t>
      </w:r>
    </w:p>
    <w:p w:rsidR="00E118AD" w:rsidRPr="00633E24" w:rsidRDefault="00E118AD" w:rsidP="00E118AD">
      <w:pPr>
        <w:tabs>
          <w:tab w:val="left" w:pos="7069"/>
        </w:tabs>
        <w:jc w:val="center"/>
        <w:rPr>
          <w:rFonts w:ascii="Times New Roman" w:hAnsi="Times New Roman" w:cs="Times New Roman"/>
          <w:b/>
          <w:sz w:val="24"/>
          <w:szCs w:val="24"/>
        </w:rPr>
      </w:pPr>
      <w:r w:rsidRPr="00633E24">
        <w:rPr>
          <w:rFonts w:ascii="Times New Roman" w:hAnsi="Times New Roman" w:cs="Times New Roman"/>
          <w:b/>
          <w:sz w:val="24"/>
          <w:szCs w:val="24"/>
        </w:rPr>
        <w:t>работников муниципальных учреждений</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5.1. Заработная плата работников  учреждений  определяется на основе: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отнесения должностей работников к соответствующим профессиональным квалификационным группам (далее</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 xml:space="preserve"> ПКГ) и квалификационным уровням в составе профессиональных групп;</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должностных окладов (окладов</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ставок заработной платы)</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на основе размеров минимальных окладов (минимальных ставок заработной платы) работников по соответствующим ПКГ и размеров минимальных окладов (должностных окладов) по должностям работников, не отнесенным к ПГК,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(приложение 1 к настоящему Положению);</w:t>
      </w:r>
      <w:r w:rsidRPr="00633E24">
        <w:rPr>
          <w:rFonts w:ascii="Times New Roman" w:hAnsi="Times New Roman" w:cs="Times New Roman"/>
          <w:sz w:val="24"/>
          <w:szCs w:val="24"/>
          <w:u w:val="single"/>
        </w:rPr>
        <w:t xml:space="preserve">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выплат компенсационного характера;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выплат стимулирующего характера;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установления доплаты работнику для доведения его заработной платы до минимального размера оплаты труда, установленного федеральным законодательством.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5.2. Изменение размеров должностных окладов производится при присвоении квалификационной категории - со дня вынесения решения аттестационной комиссией.</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наступлении у работника права на изменение размера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w:t>
      </w:r>
      <w:r w:rsidRPr="00633E24">
        <w:rPr>
          <w:rFonts w:ascii="Times New Roman" w:hAnsi="Times New Roman" w:cs="Times New Roman"/>
          <w:sz w:val="24"/>
          <w:szCs w:val="24"/>
        </w:rPr>
        <w:lastRenderedPageBreak/>
        <w:t>платы исходя из более высокого должностного оклада производится со дня окончания отпуска или временной нетрудоспособности.</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 xml:space="preserve"> 5.3. Заработная плата работников общеобразовательных учреждений определяется по следующей формуле:</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О + К + С, где:</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заработная плата работника;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О - должностной оклад работника;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К - выплаты компенсационного характера;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С - выплаты стимулирующего характера.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5.4.  Должностные оклады работников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имеющейся квалификационной категории:</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Мо </w:t>
      </w:r>
      <w:proofErr w:type="spellStart"/>
      <w:r w:rsidRPr="00633E24">
        <w:rPr>
          <w:rFonts w:ascii="Times New Roman" w:hAnsi="Times New Roman" w:cs="Times New Roman"/>
          <w:sz w:val="24"/>
          <w:szCs w:val="24"/>
        </w:rPr>
        <w:t>х</w:t>
      </w:r>
      <w:proofErr w:type="spellEnd"/>
      <w:r w:rsidRPr="00633E24">
        <w:rPr>
          <w:rFonts w:ascii="Times New Roman" w:hAnsi="Times New Roman" w:cs="Times New Roman"/>
          <w:sz w:val="24"/>
          <w:szCs w:val="24"/>
        </w:rPr>
        <w:t xml:space="preserve"> Кд , где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 – должностной оклад работника;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Кд – коэффициент по занимаемой должности (приложение 1 к настоящему Положению).</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5.5. Ежемесячная заработная плата работника ПКГ должностей педагогических работников (кроме учителей) определяется как сумма оплаты труда, исчисленной с учетом фактически установленного объема учебной нагрузки, компенсационных и стимулирующих выплат по формуле: </w:t>
      </w:r>
    </w:p>
    <w:p w:rsidR="00E118AD" w:rsidRPr="00633E24" w:rsidRDefault="00E118AD" w:rsidP="00E118AD">
      <w:pPr>
        <w:tabs>
          <w:tab w:val="left" w:pos="7069"/>
        </w:tabs>
        <w:ind w:firstLine="720"/>
        <w:jc w:val="both"/>
        <w:rPr>
          <w:rFonts w:ascii="Times New Roman" w:hAnsi="Times New Roman" w:cs="Times New Roman"/>
          <w:sz w:val="24"/>
          <w:szCs w:val="24"/>
        </w:rPr>
      </w:pP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Оф+К+С</w:t>
      </w:r>
      <w:proofErr w:type="spellEnd"/>
      <w:r w:rsidRPr="00633E24">
        <w:rPr>
          <w:rFonts w:ascii="Times New Roman" w:hAnsi="Times New Roman" w:cs="Times New Roman"/>
          <w:sz w:val="24"/>
          <w:szCs w:val="24"/>
        </w:rPr>
        <w:t xml:space="preserve">,  где: </w:t>
      </w:r>
    </w:p>
    <w:p w:rsidR="00E118AD" w:rsidRPr="00633E24" w:rsidRDefault="00E118AD" w:rsidP="00E118AD">
      <w:pPr>
        <w:tabs>
          <w:tab w:val="left" w:pos="7069"/>
        </w:tabs>
        <w:ind w:firstLine="720"/>
        <w:jc w:val="both"/>
        <w:rPr>
          <w:rFonts w:ascii="Times New Roman" w:hAnsi="Times New Roman" w:cs="Times New Roman"/>
          <w:sz w:val="24"/>
          <w:szCs w:val="24"/>
        </w:rPr>
      </w:pP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w:t>
      </w:r>
      <w:proofErr w:type="spellEnd"/>
      <w:r w:rsidRPr="00633E24">
        <w:rPr>
          <w:rFonts w:ascii="Times New Roman" w:hAnsi="Times New Roman" w:cs="Times New Roman"/>
          <w:sz w:val="24"/>
          <w:szCs w:val="24"/>
        </w:rPr>
        <w:t xml:space="preserve"> – месячная заработная плата;</w:t>
      </w: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Оф</w:t>
      </w:r>
      <w:proofErr w:type="spellEnd"/>
      <w:r w:rsidRPr="00633E24">
        <w:rPr>
          <w:rFonts w:ascii="Times New Roman" w:hAnsi="Times New Roman" w:cs="Times New Roman"/>
          <w:sz w:val="24"/>
          <w:szCs w:val="24"/>
        </w:rPr>
        <w:t xml:space="preserve"> – оплата за фактическую учебную нагрузку;</w:t>
      </w:r>
    </w:p>
    <w:p w:rsidR="00E118AD" w:rsidRPr="00633E24" w:rsidRDefault="00E118AD" w:rsidP="00E118AD">
      <w:pPr>
        <w:tabs>
          <w:tab w:val="left" w:pos="7069"/>
        </w:tabs>
        <w:ind w:firstLine="720"/>
        <w:jc w:val="both"/>
        <w:rPr>
          <w:rFonts w:ascii="Times New Roman" w:hAnsi="Times New Roman" w:cs="Times New Roman"/>
          <w:sz w:val="24"/>
          <w:szCs w:val="24"/>
        </w:rPr>
      </w:pPr>
      <w:r w:rsidRPr="00633E24">
        <w:rPr>
          <w:rFonts w:ascii="Times New Roman" w:hAnsi="Times New Roman" w:cs="Times New Roman"/>
          <w:sz w:val="24"/>
          <w:szCs w:val="24"/>
        </w:rPr>
        <w:t>К – компенсационные выплаты;</w:t>
      </w:r>
    </w:p>
    <w:p w:rsidR="00E118AD" w:rsidRPr="00633E24" w:rsidRDefault="00E118AD" w:rsidP="00E118AD">
      <w:pPr>
        <w:tabs>
          <w:tab w:val="left" w:pos="7069"/>
        </w:tabs>
        <w:ind w:firstLine="720"/>
        <w:jc w:val="both"/>
        <w:rPr>
          <w:rFonts w:ascii="Times New Roman" w:hAnsi="Times New Roman" w:cs="Times New Roman"/>
          <w:iCs/>
          <w:sz w:val="24"/>
          <w:szCs w:val="24"/>
        </w:rPr>
      </w:pPr>
      <w:r w:rsidRPr="00633E24">
        <w:rPr>
          <w:rFonts w:ascii="Times New Roman" w:hAnsi="Times New Roman" w:cs="Times New Roman"/>
          <w:sz w:val="24"/>
          <w:szCs w:val="24"/>
        </w:rPr>
        <w:t xml:space="preserve">С – </w:t>
      </w:r>
      <w:r w:rsidRPr="00633E24">
        <w:rPr>
          <w:rFonts w:ascii="Times New Roman" w:hAnsi="Times New Roman" w:cs="Times New Roman"/>
          <w:iCs/>
          <w:sz w:val="24"/>
          <w:szCs w:val="24"/>
        </w:rPr>
        <w:t>выплаты стимулирующего характера.</w:t>
      </w:r>
    </w:p>
    <w:p w:rsidR="00E118AD" w:rsidRPr="00633E24" w:rsidRDefault="00E118AD" w:rsidP="00E118AD">
      <w:pPr>
        <w:autoSpaceDE w:val="0"/>
        <w:autoSpaceDN w:val="0"/>
        <w:adjustRightInd w:val="0"/>
        <w:ind w:firstLine="567"/>
        <w:jc w:val="both"/>
        <w:rPr>
          <w:rFonts w:ascii="Times New Roman" w:hAnsi="Times New Roman" w:cs="Times New Roman"/>
          <w:sz w:val="24"/>
          <w:szCs w:val="24"/>
        </w:rPr>
      </w:pPr>
      <w:r w:rsidRPr="00633E24">
        <w:rPr>
          <w:rFonts w:ascii="Times New Roman" w:hAnsi="Times New Roman" w:cs="Times New Roman"/>
          <w:sz w:val="24"/>
          <w:szCs w:val="24"/>
        </w:rPr>
        <w:t>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E118AD" w:rsidRPr="00633E24" w:rsidRDefault="00E118AD" w:rsidP="00E118AD">
      <w:pPr>
        <w:tabs>
          <w:tab w:val="left" w:pos="7069"/>
        </w:tabs>
        <w:jc w:val="both"/>
        <w:rPr>
          <w:rFonts w:ascii="Times New Roman" w:hAnsi="Times New Roman" w:cs="Times New Roman"/>
          <w:iCs/>
          <w:sz w:val="24"/>
          <w:szCs w:val="24"/>
        </w:rPr>
      </w:pPr>
      <w:r w:rsidRPr="00633E24">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iCs/>
          <w:sz w:val="24"/>
          <w:szCs w:val="24"/>
        </w:rPr>
        <w:t xml:space="preserve">           </w:t>
      </w:r>
      <w:r w:rsidRPr="00633E24">
        <w:rPr>
          <w:rFonts w:ascii="Times New Roman" w:hAnsi="Times New Roman" w:cs="Times New Roman"/>
          <w:bCs/>
          <w:sz w:val="24"/>
          <w:szCs w:val="24"/>
        </w:rPr>
        <w:t>5</w:t>
      </w:r>
      <w:r w:rsidRPr="00633E24">
        <w:rPr>
          <w:rFonts w:ascii="Times New Roman" w:hAnsi="Times New Roman" w:cs="Times New Roman"/>
          <w:sz w:val="24"/>
          <w:szCs w:val="24"/>
        </w:rPr>
        <w:t xml:space="preserve">.6. Размер оплаты труда работника ПКГ должностей педагогических работников (кроме учителей) за фактически установленный ему объем учебной нагрузки </w:t>
      </w:r>
      <w:r w:rsidRPr="00633E24">
        <w:rPr>
          <w:rFonts w:ascii="Times New Roman" w:hAnsi="Times New Roman" w:cs="Times New Roman"/>
          <w:sz w:val="24"/>
          <w:szCs w:val="24"/>
        </w:rPr>
        <w:lastRenderedPageBreak/>
        <w:t>определяется как сумма умноженных размеров должностных</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(год)  и деления полученного произведения на установленный  оклад за норму часов педагогической работы в неделю  (год) и ежемесячной денежной компенсации на обеспечение книгоиздательской продукцией и периодическими изданиями по следующей формуле:</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Оф</w:t>
      </w:r>
      <w:proofErr w:type="spellEnd"/>
      <w:r w:rsidRPr="00633E24">
        <w:rPr>
          <w:rFonts w:ascii="Times New Roman" w:hAnsi="Times New Roman" w:cs="Times New Roman"/>
          <w:sz w:val="24"/>
          <w:szCs w:val="24"/>
        </w:rPr>
        <w:t xml:space="preserve"> = </w:t>
      </w:r>
      <w:r w:rsidRPr="00633E24">
        <w:rPr>
          <w:rFonts w:ascii="Times New Roman" w:hAnsi="Times New Roman" w:cs="Times New Roman"/>
          <w:sz w:val="24"/>
          <w:szCs w:val="24"/>
          <w:u w:val="single"/>
        </w:rPr>
        <w:t xml:space="preserve">Ост  </w:t>
      </w:r>
      <w:proofErr w:type="spellStart"/>
      <w:r w:rsidRPr="00633E24">
        <w:rPr>
          <w:rFonts w:ascii="Times New Roman" w:hAnsi="Times New Roman" w:cs="Times New Roman"/>
          <w:sz w:val="24"/>
          <w:szCs w:val="24"/>
          <w:u w:val="single"/>
        </w:rPr>
        <w:t>х</w:t>
      </w:r>
      <w:proofErr w:type="spellEnd"/>
      <w:r w:rsidRPr="00633E24">
        <w:rPr>
          <w:rFonts w:ascii="Times New Roman" w:hAnsi="Times New Roman" w:cs="Times New Roman"/>
          <w:sz w:val="24"/>
          <w:szCs w:val="24"/>
          <w:u w:val="single"/>
        </w:rPr>
        <w:t xml:space="preserve"> </w:t>
      </w:r>
      <w:proofErr w:type="spellStart"/>
      <w:r w:rsidRPr="00633E24">
        <w:rPr>
          <w:rFonts w:ascii="Times New Roman" w:hAnsi="Times New Roman" w:cs="Times New Roman"/>
          <w:sz w:val="24"/>
          <w:szCs w:val="24"/>
          <w:u w:val="single"/>
        </w:rPr>
        <w:t>Фн</w:t>
      </w:r>
      <w:proofErr w:type="spellEnd"/>
      <w:r w:rsidRPr="00633E24">
        <w:rPr>
          <w:rFonts w:ascii="Times New Roman" w:hAnsi="Times New Roman" w:cs="Times New Roman"/>
          <w:sz w:val="24"/>
          <w:szCs w:val="24"/>
          <w:u w:val="single"/>
        </w:rPr>
        <w:t xml:space="preserve">  </w:t>
      </w:r>
      <w:r w:rsidRPr="00633E24">
        <w:rPr>
          <w:rFonts w:ascii="Times New Roman" w:hAnsi="Times New Roman" w:cs="Times New Roman"/>
          <w:sz w:val="24"/>
          <w:szCs w:val="24"/>
        </w:rPr>
        <w:t xml:space="preserve">    + 100 (руб.)     где: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Нчс</w:t>
      </w:r>
      <w:proofErr w:type="spellEnd"/>
      <w:r w:rsidRPr="00633E24">
        <w:rPr>
          <w:rFonts w:ascii="Times New Roman" w:hAnsi="Times New Roman" w:cs="Times New Roman"/>
          <w:sz w:val="24"/>
          <w:szCs w:val="24"/>
        </w:rPr>
        <w:t xml:space="preserve">                </w:t>
      </w:r>
    </w:p>
    <w:p w:rsidR="00E118AD" w:rsidRPr="00633E24" w:rsidRDefault="00E118AD" w:rsidP="00E118AD">
      <w:pPr>
        <w:tabs>
          <w:tab w:val="left" w:pos="7069"/>
        </w:tabs>
        <w:jc w:val="both"/>
        <w:rPr>
          <w:rFonts w:ascii="Times New Roman" w:hAnsi="Times New Roman" w:cs="Times New Roman"/>
          <w:sz w:val="24"/>
          <w:szCs w:val="24"/>
        </w:rPr>
      </w:pPr>
    </w:p>
    <w:p w:rsidR="00E118AD" w:rsidRPr="00633E24" w:rsidRDefault="00E118AD" w:rsidP="00E118AD">
      <w:pPr>
        <w:tabs>
          <w:tab w:val="left" w:pos="7069"/>
        </w:tabs>
        <w:jc w:val="both"/>
        <w:rPr>
          <w:rFonts w:ascii="Times New Roman" w:hAnsi="Times New Roman" w:cs="Times New Roman"/>
          <w:sz w:val="24"/>
          <w:szCs w:val="24"/>
        </w:rPr>
      </w:pPr>
      <w:proofErr w:type="spellStart"/>
      <w:r w:rsidRPr="00633E24">
        <w:rPr>
          <w:rFonts w:ascii="Times New Roman" w:hAnsi="Times New Roman" w:cs="Times New Roman"/>
          <w:sz w:val="24"/>
          <w:szCs w:val="24"/>
        </w:rPr>
        <w:t>Оф</w:t>
      </w:r>
      <w:proofErr w:type="spellEnd"/>
      <w:r w:rsidRPr="00633E24">
        <w:rPr>
          <w:rFonts w:ascii="Times New Roman" w:hAnsi="Times New Roman" w:cs="Times New Roman"/>
          <w:sz w:val="24"/>
          <w:szCs w:val="24"/>
        </w:rPr>
        <w:t xml:space="preserve"> - оплата за фактическую учебную нагрузку педагогического работника;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Ост </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 ставка заработной платы за установленную норму часов педагогической работы в неделю (год), рассчитываемая как произведение минимального оклада по квалификационному уровню ПКГ должностей педагогических работников на коэффициент по занимаемой должности (приложение 1 к настоящему Положению);</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Фн</w:t>
      </w:r>
      <w:proofErr w:type="spellEnd"/>
      <w:r w:rsidRPr="00633E24">
        <w:rPr>
          <w:rFonts w:ascii="Times New Roman" w:hAnsi="Times New Roman" w:cs="Times New Roman"/>
          <w:sz w:val="24"/>
          <w:szCs w:val="24"/>
        </w:rPr>
        <w:t xml:space="preserve"> - фактическая учебная нагрузка в неделю (год);</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Нчс</w:t>
      </w:r>
      <w:proofErr w:type="spellEnd"/>
      <w:r w:rsidRPr="00633E24">
        <w:rPr>
          <w:rFonts w:ascii="Times New Roman" w:hAnsi="Times New Roman" w:cs="Times New Roman"/>
          <w:sz w:val="24"/>
          <w:szCs w:val="24"/>
        </w:rPr>
        <w:t xml:space="preserve"> - норма часов педагогической работы в неделю (год) за должностной оклад в соответствии с приказом Министерства образования и науки Российской Федерации от 22 декабря </w:t>
      </w:r>
      <w:smartTag w:uri="urn:schemas-microsoft-com:office:smarttags" w:element="metricconverter">
        <w:smartTagPr>
          <w:attr w:name="ProductID" w:val="2014 г"/>
        </w:smartTagPr>
        <w:r w:rsidRPr="00633E24">
          <w:rPr>
            <w:rFonts w:ascii="Times New Roman" w:hAnsi="Times New Roman" w:cs="Times New Roman"/>
            <w:sz w:val="24"/>
            <w:szCs w:val="24"/>
          </w:rPr>
          <w:t>2014 г</w:t>
        </w:r>
      </w:smartTag>
      <w:r w:rsidRPr="00633E24">
        <w:rPr>
          <w:rFonts w:ascii="Times New Roman" w:hAnsi="Times New Roman" w:cs="Times New Roman"/>
          <w:sz w:val="24"/>
          <w:szCs w:val="24"/>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iCs/>
          <w:sz w:val="24"/>
          <w:szCs w:val="24"/>
        </w:rPr>
        <w:t xml:space="preserve">          100 (руб.) - размер </w:t>
      </w:r>
      <w:r w:rsidRPr="00633E24">
        <w:rPr>
          <w:rFonts w:ascii="Times New Roman" w:hAnsi="Times New Roman" w:cs="Times New Roman"/>
          <w:sz w:val="24"/>
          <w:szCs w:val="24"/>
        </w:rPr>
        <w:t>ежемесячной денежной компенсации на обеспечение книгоиздательской продукцией и периодическими изданиями, установленной по состоянию на 31.12.2012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начислении стимулирующих и компенсационных выплат, устанавливаемых в процентном соотношении к окладу (ставке заработной платы) применяется оклад, определяемый вышеуказанной формулой, без учета ежемесячной денежной компенсации на обеспечение книгоиздательской продукцией и периодическими изданиями, установленной по состоянию на 31.12.2012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Впоследствии при проведении индексации должностного оклада увеличению подлежит основной должностной оклад (основная ставка заработной платы), а размер ежемесячной денежной компенсации не индексируется.</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общеобразовательном учреждении.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Установленная при тарификации оплата  за фактическую нагрузку педагогического работника выплачивается ежемесячно независимо от числа недель и рабочих дней в разные месяцы года.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iCs/>
          <w:sz w:val="24"/>
          <w:szCs w:val="24"/>
        </w:rPr>
        <w:t xml:space="preserve">       5.7. Должностные оклады педагогических работников, для которых не предусмотрены отдельные нормы часов работы за ставку, определяются </w:t>
      </w:r>
      <w:r w:rsidRPr="00633E24">
        <w:rPr>
          <w:rFonts w:ascii="Times New Roman" w:hAnsi="Times New Roman" w:cs="Times New Roman"/>
          <w:sz w:val="24"/>
          <w:szCs w:val="24"/>
        </w:rPr>
        <w:t>как сумма умноженных минимальных окладов по квалификационным уровням ПКГ должностей педагогических работников на повышающий коэффициент по занимаемой должности и ежемесячной денежной компенсации на обеспечение книгоиздательской продукцией и периодическими изданиями.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5.8. Должностные оклады (ставки заработной платы), а также другие условия оплаты труда работников, с которыми в порядке, предусмотренном  трудовым </w:t>
      </w:r>
      <w:r w:rsidRPr="00633E24">
        <w:rPr>
          <w:rFonts w:ascii="Times New Roman" w:hAnsi="Times New Roman" w:cs="Times New Roman"/>
          <w:sz w:val="24"/>
          <w:szCs w:val="24"/>
        </w:rPr>
        <w:lastRenderedPageBreak/>
        <w:t>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с соблюдением норм трудового законодательства Российской Федерации.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118AD" w:rsidRPr="00633E24" w:rsidRDefault="00E118AD" w:rsidP="00E118AD">
      <w:pPr>
        <w:autoSpaceDE w:val="0"/>
        <w:autoSpaceDN w:val="0"/>
        <w:adjustRightInd w:val="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 xml:space="preserve">6. Расчет заработной платы руководителя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6.1. Заработная плата руководителей муниципальных учреждений Заволжского муниципального района, их заместителей и главных бухгалтеров состоит из должностного оклада, выплат компенсационного и стимулирующего характера. </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Размер должностного оклада руководителя учреждения определяется трудовым договором и устанавливается трудовым договором в зависимости от сложности труда, в том числе с учетом масштаба управления и особенностей деятельности и значимости общеобразовательного учреждения (п.4 Постановления)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6.2. Должностные оклады заместителей руководителей  и главных бухгалтеров учреждений Заволжского муниципального района устанавливаются на 10-30 процентов ниже должностных окладов руководителей этих учреждений.</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6.3. С учетом условий труда устанавливаются выплаты компенсационного характера: руководителю учреждения - отделом образования администрации Заволжского муниципального района; заместителям руководителя, главному бухгалтеру общеобразовательного учреждения – руководителем учреждения.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6.4. Выплаты стимулирующего характера  устанавливаются: руководителю учреждения - отделом образования администрации Заволжского муниципального района; заместителям руководителя, главному бухгалтеру учреждения – руководителем учреждения.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6.5. Выплаты стимулирующего характера (премии) руководителю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E118AD" w:rsidRPr="00633E24" w:rsidRDefault="00E118AD" w:rsidP="00E118AD">
      <w:pPr>
        <w:autoSpaceDE w:val="0"/>
        <w:autoSpaceDN w:val="0"/>
        <w:adjustRightInd w:val="0"/>
        <w:ind w:firstLine="709"/>
        <w:jc w:val="both"/>
        <w:rPr>
          <w:rFonts w:ascii="Times New Roman" w:hAnsi="Times New Roman" w:cs="Times New Roman"/>
          <w:b/>
          <w:sz w:val="24"/>
          <w:szCs w:val="24"/>
        </w:rPr>
      </w:pPr>
      <w:r w:rsidRPr="00633E24">
        <w:rPr>
          <w:rFonts w:ascii="Times New Roman" w:hAnsi="Times New Roman" w:cs="Times New Roman"/>
          <w:sz w:val="24"/>
          <w:szCs w:val="24"/>
        </w:rPr>
        <w:t>6.6. Выплаты стимулирующего характера производятся в пределах фонда оплаты труда учреждения.</w:t>
      </w:r>
    </w:p>
    <w:p w:rsidR="00E118AD" w:rsidRPr="00633E24" w:rsidRDefault="00E118AD" w:rsidP="00E118AD">
      <w:pPr>
        <w:tabs>
          <w:tab w:val="left" w:pos="7069"/>
        </w:tabs>
        <w:autoSpaceDE w:val="0"/>
        <w:autoSpaceDN w:val="0"/>
        <w:adjustRightInd w:val="0"/>
        <w:jc w:val="center"/>
        <w:rPr>
          <w:rFonts w:ascii="Times New Roman" w:hAnsi="Times New Roman" w:cs="Times New Roman"/>
          <w:b/>
          <w:spacing w:val="-8"/>
          <w:sz w:val="24"/>
          <w:szCs w:val="24"/>
        </w:rPr>
      </w:pPr>
    </w:p>
    <w:p w:rsidR="00E118AD" w:rsidRPr="00633E24" w:rsidRDefault="00E118AD" w:rsidP="00E118AD">
      <w:pPr>
        <w:tabs>
          <w:tab w:val="left" w:pos="7069"/>
        </w:tabs>
        <w:autoSpaceDE w:val="0"/>
        <w:autoSpaceDN w:val="0"/>
        <w:adjustRightInd w:val="0"/>
        <w:jc w:val="center"/>
        <w:rPr>
          <w:rFonts w:ascii="Times New Roman" w:hAnsi="Times New Roman" w:cs="Times New Roman"/>
          <w:b/>
          <w:spacing w:val="-8"/>
          <w:sz w:val="24"/>
          <w:szCs w:val="24"/>
        </w:rPr>
      </w:pPr>
      <w:r w:rsidRPr="00633E24">
        <w:rPr>
          <w:rFonts w:ascii="Times New Roman" w:hAnsi="Times New Roman" w:cs="Times New Roman"/>
          <w:b/>
          <w:spacing w:val="-8"/>
          <w:sz w:val="24"/>
          <w:szCs w:val="24"/>
        </w:rPr>
        <w:t>7. Порядок и условия установления выплат компенсационного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7.1. Работникам учреждений</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могут быть осуществлены следующие выплаты компенсационного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выплаты работникам, занятым на тяжелых работах, работах с вредными и (или) опасными условиями труда;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w:t>
      </w:r>
    </w:p>
    <w:p w:rsidR="00E118AD" w:rsidRPr="00633E24" w:rsidRDefault="00E118AD" w:rsidP="00E118AD">
      <w:pPr>
        <w:tabs>
          <w:tab w:val="left" w:pos="7069"/>
        </w:tabs>
        <w:autoSpaceDE w:val="0"/>
        <w:autoSpaceDN w:val="0"/>
        <w:adjustRightInd w:val="0"/>
        <w:jc w:val="both"/>
        <w:rPr>
          <w:rFonts w:ascii="Times New Roman" w:hAnsi="Times New Roman" w:cs="Times New Roman"/>
          <w:b/>
          <w:sz w:val="24"/>
          <w:szCs w:val="24"/>
        </w:rPr>
      </w:pPr>
      <w:r w:rsidRPr="00633E24">
        <w:rPr>
          <w:rFonts w:ascii="Times New Roman" w:hAnsi="Times New Roman" w:cs="Times New Roman"/>
          <w:b/>
          <w:sz w:val="24"/>
          <w:szCs w:val="24"/>
        </w:rPr>
        <w:t xml:space="preserve">         - </w:t>
      </w:r>
      <w:r w:rsidRPr="00633E24">
        <w:rPr>
          <w:rFonts w:ascii="Times New Roman" w:hAnsi="Times New Roman" w:cs="Times New Roman"/>
          <w:sz w:val="24"/>
          <w:szCs w:val="24"/>
        </w:rPr>
        <w:t>выплаты специалистам учреждений, расположенных в сельской местности.</w:t>
      </w:r>
    </w:p>
    <w:p w:rsidR="00E118AD" w:rsidRPr="00633E24" w:rsidRDefault="00E118AD" w:rsidP="00E118AD">
      <w:pPr>
        <w:autoSpaceDE w:val="0"/>
        <w:autoSpaceDN w:val="0"/>
        <w:adjustRightInd w:val="0"/>
        <w:ind w:right="-5" w:firstLine="709"/>
        <w:jc w:val="both"/>
        <w:rPr>
          <w:rFonts w:ascii="Times New Roman" w:hAnsi="Times New Roman" w:cs="Times New Roman"/>
          <w:sz w:val="24"/>
          <w:szCs w:val="24"/>
        </w:rPr>
      </w:pPr>
      <w:r w:rsidRPr="00633E24">
        <w:rPr>
          <w:rFonts w:ascii="Times New Roman" w:hAnsi="Times New Roman" w:cs="Times New Roman"/>
          <w:sz w:val="24"/>
          <w:szCs w:val="24"/>
        </w:rPr>
        <w:lastRenderedPageBreak/>
        <w:t>7.2. Выплата работникам, занятым  на работах с вредными и (или) опасными условиями труда, устанавливается в соответствии с Трудовым кодексом Российской Федерации.</w:t>
      </w:r>
    </w:p>
    <w:p w:rsidR="00E118AD" w:rsidRPr="00633E24" w:rsidRDefault="00E118AD" w:rsidP="00E118AD">
      <w:pPr>
        <w:autoSpaceDE w:val="0"/>
        <w:autoSpaceDN w:val="0"/>
        <w:adjustRightInd w:val="0"/>
        <w:ind w:right="-5"/>
        <w:jc w:val="both"/>
        <w:rPr>
          <w:rFonts w:ascii="Times New Roman" w:hAnsi="Times New Roman" w:cs="Times New Roman"/>
          <w:sz w:val="24"/>
          <w:szCs w:val="24"/>
        </w:rPr>
      </w:pPr>
      <w:r w:rsidRPr="00633E24">
        <w:rPr>
          <w:rFonts w:ascii="Times New Roman" w:hAnsi="Times New Roman" w:cs="Times New Roman"/>
          <w:sz w:val="24"/>
          <w:szCs w:val="24"/>
        </w:rPr>
        <w:t xml:space="preserve">          Работодатель принимает меры по проведению специальной оценки условий труда. Осуществление предусмотренных настоящим пунктом выплат прекращается в соответствии с Трудовым кодексом Российской Федерации, в случае, если условия труда по итогам специальной оценки условий труда признаны не ниже уровня допустимых.</w:t>
      </w:r>
    </w:p>
    <w:p w:rsidR="00E118AD" w:rsidRPr="00633E24" w:rsidRDefault="00E118AD" w:rsidP="00E118AD">
      <w:pPr>
        <w:shd w:val="clear" w:color="auto" w:fill="FFFFFF"/>
        <w:ind w:right="-5"/>
        <w:jc w:val="both"/>
        <w:rPr>
          <w:rFonts w:ascii="Times New Roman" w:hAnsi="Times New Roman" w:cs="Times New Roman"/>
          <w:sz w:val="24"/>
          <w:szCs w:val="24"/>
        </w:rPr>
      </w:pPr>
      <w:r w:rsidRPr="00633E24">
        <w:rPr>
          <w:rFonts w:ascii="Times New Roman" w:hAnsi="Times New Roman" w:cs="Times New Roman"/>
          <w:sz w:val="24"/>
          <w:szCs w:val="24"/>
        </w:rPr>
        <w:t>.           7.3.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7.3.1.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Для педагогических работников образовательных учреждений может применяться почасовая оплата:  за часы, отработанные за отсутствующих по болезни или другим причинам учителей, преподавателей, воспитателей и других педагогических работников с их письменного согласия, продолжавшегося не свыше двух месяцев, за педагогическую работу специалистов других учреждений и организаций (в том числе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учреждениях.</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Оплата труда педагогического работника за замещение отсутствующего преподавателя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и путем внесения изменений в тарификацию. </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8"/>
          <w:sz w:val="24"/>
          <w:szCs w:val="24"/>
        </w:rPr>
      </w:pPr>
      <w:r w:rsidRPr="00633E24">
        <w:rPr>
          <w:rFonts w:ascii="Times New Roman" w:hAnsi="Times New Roman" w:cs="Times New Roman"/>
          <w:sz w:val="24"/>
          <w:szCs w:val="24"/>
        </w:rPr>
        <w:t xml:space="preserve">           7.3.2.</w:t>
      </w:r>
      <w:r w:rsidRPr="00633E24">
        <w:rPr>
          <w:rFonts w:ascii="Times New Roman" w:hAnsi="Times New Roman" w:cs="Times New Roman"/>
          <w:spacing w:val="-8"/>
          <w:sz w:val="24"/>
          <w:szCs w:val="24"/>
        </w:rPr>
        <w:t xml:space="preserve"> </w:t>
      </w:r>
      <w:r w:rsidRPr="00633E24">
        <w:rPr>
          <w:rFonts w:ascii="Times New Roman" w:hAnsi="Times New Roman" w:cs="Times New Roman"/>
          <w:bCs/>
          <w:spacing w:val="-8"/>
          <w:sz w:val="24"/>
          <w:szCs w:val="24"/>
        </w:rPr>
        <w:t>Доплата за работу в ночное время</w:t>
      </w:r>
      <w:r w:rsidRPr="00633E24">
        <w:rPr>
          <w:rFonts w:ascii="Times New Roman" w:hAnsi="Times New Roman" w:cs="Times New Roman"/>
          <w:spacing w:val="-8"/>
          <w:sz w:val="24"/>
          <w:szCs w:val="24"/>
        </w:rPr>
        <w:t xml:space="preserve"> производится работникам за каждый час работы в ночное время. </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8"/>
          <w:sz w:val="24"/>
          <w:szCs w:val="24"/>
        </w:rPr>
      </w:pPr>
      <w:r w:rsidRPr="00633E24">
        <w:rPr>
          <w:rFonts w:ascii="Times New Roman" w:hAnsi="Times New Roman" w:cs="Times New Roman"/>
          <w:spacing w:val="-8"/>
          <w:sz w:val="24"/>
          <w:szCs w:val="24"/>
        </w:rPr>
        <w:t>Ночным считается время с 22 часов до 6 часов утра.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Размер доплаты - 35 процентов оклада (должностного оклада) за каждый час работы работника в ночное время. </w:t>
      </w:r>
    </w:p>
    <w:p w:rsidR="00E118AD" w:rsidRPr="00633E24" w:rsidRDefault="00E118AD" w:rsidP="00E118AD">
      <w:pPr>
        <w:rPr>
          <w:rFonts w:ascii="Times New Roman" w:hAnsi="Times New Roman" w:cs="Times New Roman"/>
          <w:sz w:val="24"/>
          <w:szCs w:val="24"/>
        </w:rPr>
      </w:pPr>
      <w:r w:rsidRPr="00633E24">
        <w:rPr>
          <w:rFonts w:ascii="Times New Roman" w:hAnsi="Times New Roman" w:cs="Times New Roman"/>
          <w:sz w:val="24"/>
          <w:szCs w:val="24"/>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E118AD" w:rsidRPr="00633E24" w:rsidRDefault="00E118AD" w:rsidP="00E118AD">
      <w:pPr>
        <w:ind w:firstLine="709"/>
        <w:rPr>
          <w:rFonts w:ascii="Times New Roman" w:hAnsi="Times New Roman" w:cs="Times New Roman"/>
          <w:sz w:val="24"/>
          <w:szCs w:val="24"/>
        </w:rPr>
      </w:pPr>
      <w:r w:rsidRPr="00633E24">
        <w:rPr>
          <w:rFonts w:ascii="Times New Roman" w:hAnsi="Times New Roman" w:cs="Times New Roman"/>
          <w:sz w:val="24"/>
          <w:szCs w:val="24"/>
        </w:rPr>
        <w:t xml:space="preserve">7.3.3. 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E118AD" w:rsidRPr="00633E24" w:rsidRDefault="00E118AD" w:rsidP="00E118AD">
      <w:pPr>
        <w:ind w:firstLine="709"/>
        <w:jc w:val="both"/>
        <w:rPr>
          <w:rFonts w:ascii="Times New Roman" w:hAnsi="Times New Roman" w:cs="Times New Roman"/>
          <w:spacing w:val="-8"/>
          <w:sz w:val="24"/>
          <w:szCs w:val="24"/>
        </w:rPr>
      </w:pPr>
      <w:r w:rsidRPr="00633E24">
        <w:rPr>
          <w:rFonts w:ascii="Times New Roman" w:hAnsi="Times New Roman" w:cs="Times New Roman"/>
          <w:spacing w:val="-8"/>
          <w:sz w:val="24"/>
          <w:szCs w:val="24"/>
        </w:rPr>
        <w:t>Работа в выходной или нерабочий праздничный день оплачивается не менее чем в двойном размере.</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8"/>
          <w:sz w:val="24"/>
          <w:szCs w:val="24"/>
        </w:rPr>
      </w:pPr>
      <w:r w:rsidRPr="00633E24">
        <w:rPr>
          <w:rFonts w:ascii="Times New Roman" w:hAnsi="Times New Roman" w:cs="Times New Roman"/>
          <w:spacing w:val="-8"/>
          <w:sz w:val="24"/>
          <w:szCs w:val="24"/>
        </w:rPr>
        <w:t xml:space="preserve">            Размер доплаты составляет:</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pacing w:val="-8"/>
          <w:sz w:val="24"/>
          <w:szCs w:val="24"/>
        </w:rPr>
        <w:t xml:space="preserve">             - работникам, получающим оклад (должностной оклад) - не менее одинарной дневной или часовой ставки (части оклада (должностного оклада) за день или час работы) сверх оклада (должностного оклада)</w:t>
      </w:r>
      <w:r w:rsidRPr="00633E24">
        <w:rPr>
          <w:rFonts w:ascii="Times New Roman" w:hAnsi="Times New Roman" w:cs="Times New Roman"/>
          <w:sz w:val="24"/>
          <w:szCs w:val="24"/>
        </w:rPr>
        <w:t xml:space="preserve">, если работа в выходной или нерабочий праздничный день производилась в пределах месячной нормы рабочего времени и в размере не менее </w:t>
      </w:r>
      <w:r w:rsidRPr="00633E24">
        <w:rPr>
          <w:rFonts w:ascii="Times New Roman" w:hAnsi="Times New Roman" w:cs="Times New Roman"/>
          <w:sz w:val="24"/>
          <w:szCs w:val="24"/>
        </w:rPr>
        <w:lastRenderedPageBreak/>
        <w:t>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 работникам, труд которых оплачивается по дневным и часовым тарифным ставок – в размере не менее двойной дневной или часовой тарифной ставки.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По желанию работника, работавшего в выходной или нерабочий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r w:rsidRPr="00633E24">
        <w:rPr>
          <w:rFonts w:ascii="Times New Roman" w:hAnsi="Times New Roman" w:cs="Times New Roman"/>
          <w:spacing w:val="-8"/>
          <w:sz w:val="24"/>
          <w:szCs w:val="24"/>
        </w:rPr>
        <w:t xml:space="preserve">             7.3.4.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633E24">
        <w:rPr>
          <w:rFonts w:ascii="Times New Roman" w:hAnsi="Times New Roman" w:cs="Times New Roman"/>
          <w:spacing w:val="-6"/>
          <w:sz w:val="24"/>
          <w:szCs w:val="24"/>
        </w:rPr>
        <w:t>в соответствии со статьей 152 Трудового кодекса Российской Федерации.</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r w:rsidRPr="00633E24">
        <w:rPr>
          <w:rFonts w:ascii="Times New Roman" w:hAnsi="Times New Roman" w:cs="Times New Roman"/>
          <w:spacing w:val="-6"/>
          <w:sz w:val="24"/>
          <w:szCs w:val="24"/>
        </w:rPr>
        <w:t xml:space="preserve">             Для начисления выплат компенсационного характера п.8.3.2 - 8.3.4 доплата</w:t>
      </w:r>
      <w:r w:rsidRPr="00633E24">
        <w:rPr>
          <w:rFonts w:ascii="Times New Roman" w:hAnsi="Times New Roman" w:cs="Times New Roman"/>
          <w:b/>
          <w:spacing w:val="-6"/>
          <w:sz w:val="24"/>
          <w:szCs w:val="24"/>
        </w:rPr>
        <w:t xml:space="preserve"> </w:t>
      </w:r>
      <w:r w:rsidRPr="00633E24">
        <w:rPr>
          <w:rFonts w:ascii="Times New Roman" w:hAnsi="Times New Roman" w:cs="Times New Roman"/>
          <w:spacing w:val="-6"/>
          <w:sz w:val="24"/>
          <w:szCs w:val="24"/>
        </w:rPr>
        <w:t>за час (день)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r w:rsidRPr="00633E24">
        <w:rPr>
          <w:rFonts w:ascii="Times New Roman" w:hAnsi="Times New Roman" w:cs="Times New Roman"/>
          <w:spacing w:val="-6"/>
          <w:sz w:val="24"/>
          <w:szCs w:val="24"/>
        </w:rPr>
        <w:t xml:space="preserve">             7.3.5. Доплата специалистам образовательных учреждений, расположенных в сельской местности – устанавливается в размере  25 процентов должностного оклада (ставки заработной платы), оплаты за фактическую учебную нагрузку (приложение 2 к настоящему Положению).</w:t>
      </w:r>
    </w:p>
    <w:p w:rsidR="00E118AD" w:rsidRPr="00633E24" w:rsidRDefault="00E118AD" w:rsidP="00E118AD">
      <w:pPr>
        <w:tabs>
          <w:tab w:val="left" w:pos="7069"/>
        </w:tabs>
        <w:autoSpaceDE w:val="0"/>
        <w:autoSpaceDN w:val="0"/>
        <w:adjustRightInd w:val="0"/>
        <w:jc w:val="both"/>
        <w:rPr>
          <w:rFonts w:ascii="Times New Roman" w:hAnsi="Times New Roman" w:cs="Times New Roman"/>
          <w:spacing w:val="-6"/>
          <w:sz w:val="24"/>
          <w:szCs w:val="24"/>
        </w:rPr>
      </w:pPr>
    </w:p>
    <w:p w:rsidR="00E118AD" w:rsidRPr="00633E24" w:rsidRDefault="00E118AD" w:rsidP="00E118AD">
      <w:pPr>
        <w:tabs>
          <w:tab w:val="left" w:pos="7069"/>
        </w:tabs>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8. Порядок и условия  выплат стимулирующего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8.1. Работникам учреждений устанавливаются следующие виды выплат стимулирующего характера: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высокие результаты работы, знание и использование в работе иностранных языков;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качество выполняемых работ;</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премиальные выплаты (премии) по итогам работы;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стимулирующие выплаты в соответствии с показателями и оценки эффективности труда;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персональный повышающий коэффициент к окладу (должностному окладу);</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иные выплаты.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Размеры и условия выплат стимулирующего характера работникам образовательного учреждения устанавливаются коллективными договорами, соглашениями, локальными нормативными актами соответствующего учреждения, принимаемыми с учетом мнения представительного органа работников, в соответствии с настоящим Положением. </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процентах к окладу (должностному окладу) или в абсолютном значении.                                                                                                                                                                                                                                                                                                                                                                                                                                                  При установлении выплат стимулирующего характера предусматривается доведение средней заработной платы педагогических работников: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образовательных учреждений общего образования до средней заработной платы в Ивановской области;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дошкольных образовательных учреждений до средней заработной платы в сфере общего образования в Ивановской области;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учреждений дополнительного образования до средней заработной платы учителей в Ивановской области.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пределах средств на оплату труда, утвержденных в бюджетной смете образовательного учреждения. </w:t>
      </w:r>
      <w:r w:rsidRPr="00633E24">
        <w:rPr>
          <w:rFonts w:ascii="Times New Roman" w:hAnsi="Times New Roman" w:cs="Times New Roman"/>
          <w:sz w:val="24"/>
          <w:szCs w:val="24"/>
        </w:rPr>
        <w:tab/>
      </w:r>
      <w:r w:rsidRPr="00633E24">
        <w:rPr>
          <w:rFonts w:ascii="Times New Roman" w:hAnsi="Times New Roman" w:cs="Times New Roman"/>
          <w:sz w:val="24"/>
          <w:szCs w:val="24"/>
        </w:rPr>
        <w:tab/>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8.2. Работникам учреждения на определенный период (месяц, квартал, полугодие, год) или на постоянной основе устанавливаются выплаты за интенсивность, </w:t>
      </w:r>
      <w:r w:rsidRPr="00633E24">
        <w:rPr>
          <w:rFonts w:ascii="Times New Roman" w:hAnsi="Times New Roman" w:cs="Times New Roman"/>
          <w:sz w:val="24"/>
          <w:szCs w:val="24"/>
        </w:rPr>
        <w:lastRenderedPageBreak/>
        <w:t>высокие результаты работы, знание и использование в работе иностранных языков: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знание и использование в работе иностранных языков – 15 процентов от оклада (должностного оклада);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оперативное выполнение важных, сложных заданий руководства образовательного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и напряженность работы, связанной с большим разнообразием реализуемых образовательных программ;</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непосредственное участие в реализации национальных проектов, федеральных, региональных и муниципальных программ.</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(прекращении) выплаты принимается руководителем образовательного учреждения персонально в отношении конкретного работника с учетом разрабатываемых в образовательном учреждении показателей и критериев оценки эффективности труда работников.</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8.3.Работникам учреждения устанавливаются следующие выплаты, учитывающие качество работ:</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ученую степень по профилю   учреждения или педагогической деятельности (преподаваемых дисциплин) - устанавливается самостоятельно учреждением в пределах фонда оплаты труда;      </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ведомственный нагрудный знак -10 процентов (со дня присвоения);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наличии у работников нескольких почетных званий выплата за наличие почетного звания производится только по одному из почетных званий.</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8.4. Премиальные выплаты по итогам работы выплачиваются с целью поощрения работников в определенном периоде (месяце, квартале, полугодии, году).  </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При премировании учитывается: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успешное и добросовестное исполнение работником своих должностных обязанностей в соответствующем периоде;</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инициатива, творчество и применение в работе современных форм и методов организации труда;</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проведение мероприятий, связанных с уставной деятельностью учреждения;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выполнение порученной работы, связанной с обеспечением рабочего процесса или уставной деятельности учреждения;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своевременная сдача отчетности;</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участие в течение  соответствующего рабочего периода в выполнении важных работ, мероприятий и т.д.</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 обеспечение платных образовательных услуг и иной внебюджетной деятельностью);</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 организация и проведение мероприятий, направленных на повышение авторитета и имиджа учреждения среди населения.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iCs/>
          <w:sz w:val="24"/>
          <w:szCs w:val="24"/>
        </w:rPr>
        <w:t xml:space="preserve"> 8.5. Выплаты стимулирующего характера</w:t>
      </w:r>
      <w:r w:rsidRPr="00633E24">
        <w:rPr>
          <w:rFonts w:ascii="Times New Roman" w:hAnsi="Times New Roman" w:cs="Times New Roman"/>
          <w:sz w:val="24"/>
          <w:szCs w:val="24"/>
        </w:rPr>
        <w:t xml:space="preserve"> работникам по результатам труда распределяются органом самоуправления учреждения, обеспечивающим демократический, государственно-общественный характер управления,</w:t>
      </w:r>
      <w:r w:rsidRPr="00633E24">
        <w:rPr>
          <w:rFonts w:ascii="Times New Roman" w:hAnsi="Times New Roman" w:cs="Times New Roman"/>
          <w:iCs/>
          <w:sz w:val="24"/>
          <w:szCs w:val="24"/>
        </w:rPr>
        <w:t xml:space="preserve"> с учетом мнения соответствующего</w:t>
      </w:r>
      <w:r w:rsidRPr="00633E24">
        <w:rPr>
          <w:rFonts w:ascii="Times New Roman" w:hAnsi="Times New Roman" w:cs="Times New Roman"/>
          <w:sz w:val="24"/>
          <w:szCs w:val="24"/>
        </w:rPr>
        <w:t xml:space="preserve">  профсоюзного органа (при его наличии)</w:t>
      </w:r>
      <w:r w:rsidRPr="00633E24">
        <w:rPr>
          <w:rFonts w:ascii="Times New Roman" w:hAnsi="Times New Roman" w:cs="Times New Roman"/>
          <w:iCs/>
          <w:sz w:val="24"/>
          <w:szCs w:val="24"/>
        </w:rPr>
        <w:t>,</w:t>
      </w:r>
      <w:r w:rsidRPr="00633E24">
        <w:rPr>
          <w:rFonts w:ascii="Times New Roman" w:hAnsi="Times New Roman" w:cs="Times New Roman"/>
          <w:sz w:val="24"/>
          <w:szCs w:val="24"/>
        </w:rPr>
        <w:t xml:space="preserve"> в соответствии с регламентом государственно-общественного распределения стимулирующей части фонда оплаты труда работников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локальным нормативным актом образовательного учреждения в зависимости от показателей и критериев оценки </w:t>
      </w:r>
      <w:r w:rsidRPr="00633E24">
        <w:rPr>
          <w:rFonts w:ascii="Times New Roman" w:hAnsi="Times New Roman" w:cs="Times New Roman"/>
          <w:sz w:val="24"/>
          <w:szCs w:val="24"/>
        </w:rPr>
        <w:lastRenderedPageBreak/>
        <w:t>эффективности труда и выплачиваются ежемесячно.</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Рекомендуемые показатели и критерии оценки эффективности труда работников  учреждения, в том числе педагогических работников:</w:t>
      </w:r>
      <w:r w:rsidRPr="00633E24">
        <w:rPr>
          <w:rFonts w:ascii="Times New Roman" w:hAnsi="Times New Roman" w:cs="Times New Roman"/>
          <w:sz w:val="24"/>
          <w:szCs w:val="24"/>
        </w:rPr>
        <w:tab/>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достижение и превышение плановых и нормативных показателей работы образовательного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качественная  подготовка и проведение мероприятий, связанных с деятельностью образовательного учреждения;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инициатива, творчество и применение в работе современных форм и методов организации труда;</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достижения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(обучающимися с ограниченными возможностями здоровья), стоящих на учете в комиссии по делам несовершеннолетних;</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позитивные результаты внеурочной деятельности обучающихся (обучающимися с ограниченными возможностями здоровья) по учебным предметам, курсам дисциплинам;</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организация  (участие) системных исследований, мониторинга индивидуальных достижений обучающихся;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динамика индивидуальных образовательных результатов (по результатам контрольных мероприятий, промежуточной и итоговой аттестации);</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реализация мероприятий, обеспечивающих взаимодействие с родителями обучающихся;</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участие и результаты участия обучающихся на олимпиадах, конкурсах, соревнованиях и др.;</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участие в коллективных педагогических проектах (интегрированные курсы и др.);</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участие педагога в разработке и реализации основной образовательной программы;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организация физкультурно-оздоровительной и спортивной работы;</w:t>
      </w:r>
    </w:p>
    <w:p w:rsidR="00E118AD" w:rsidRPr="00633E24" w:rsidRDefault="00E118AD" w:rsidP="00E118A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работа с детьми из социально неблагополучных семей;</w:t>
      </w:r>
    </w:p>
    <w:p w:rsidR="00E118AD" w:rsidRPr="00633E24" w:rsidRDefault="00E118AD" w:rsidP="00E118AD">
      <w:pPr>
        <w:tabs>
          <w:tab w:val="left" w:pos="611"/>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ab/>
        <w:t>создание элементов образовательной инфраструктуры (оформление кабинета, музея и пр.);</w:t>
      </w:r>
      <w:r w:rsidRPr="00633E24">
        <w:rPr>
          <w:rFonts w:ascii="Times New Roman" w:hAnsi="Times New Roman" w:cs="Times New Roman"/>
          <w:sz w:val="24"/>
          <w:szCs w:val="24"/>
        </w:rPr>
        <w:tab/>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w:t>
      </w:r>
      <w:r w:rsidRPr="00633E24">
        <w:rPr>
          <w:rFonts w:ascii="Times New Roman" w:hAnsi="Times New Roman" w:cs="Times New Roman"/>
          <w:sz w:val="24"/>
          <w:szCs w:val="24"/>
        </w:rPr>
        <w:tab/>
        <w:t>в целях закрепления кадров вновь принятым на работу педагогическим работникам образовательных учреждений до возникновения у них права на получение выплат стимулирующего характера, установленных данным пунктом.</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8.6. Персональный повышающий коэффициент к окладу (должностному окладу) рекомендуется устанавливать отдельным высокоэффективным работникам с учетом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персонального повышающего коэффициент к окладу (должностному окладу) и его размере принимается руководителем образовательного учреждения персонально в отношении конкретного работника.</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Рекомендуемый размер персонального повышающего коэффициента – до 1,8.</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образовательного учреждения на персональный повышающий </w:t>
      </w:r>
      <w:r w:rsidRPr="00633E24">
        <w:rPr>
          <w:rFonts w:ascii="Times New Roman" w:hAnsi="Times New Roman" w:cs="Times New Roman"/>
          <w:sz w:val="24"/>
          <w:szCs w:val="24"/>
        </w:rPr>
        <w:lastRenderedPageBreak/>
        <w:t>коэффициент.</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выплат компенсационного и стимулирующего характера.</w:t>
      </w:r>
    </w:p>
    <w:p w:rsidR="00E118AD" w:rsidRPr="00633E24" w:rsidRDefault="00E118AD" w:rsidP="00E118AD">
      <w:pPr>
        <w:ind w:firstLine="708"/>
        <w:jc w:val="both"/>
        <w:rPr>
          <w:rFonts w:ascii="Times New Roman" w:hAnsi="Times New Roman" w:cs="Times New Roman"/>
          <w:sz w:val="24"/>
          <w:szCs w:val="24"/>
        </w:rPr>
      </w:pPr>
      <w:r w:rsidRPr="00633E24">
        <w:rPr>
          <w:rFonts w:ascii="Times New Roman" w:hAnsi="Times New Roman" w:cs="Times New Roman"/>
          <w:sz w:val="24"/>
          <w:szCs w:val="24"/>
        </w:rPr>
        <w:t>8.7. Иные выплаты осуществляется по следующим основаниям:</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к юбилейным датам (50,55 и 60 лет со дня рождения и т.д.);</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при увольнении работника в связи с уходом  на пенсию;</w:t>
      </w:r>
    </w:p>
    <w:p w:rsidR="00E118AD" w:rsidRPr="00633E24" w:rsidRDefault="00E118AD" w:rsidP="00E118AD">
      <w:pPr>
        <w:ind w:firstLine="708"/>
        <w:jc w:val="both"/>
        <w:rPr>
          <w:rFonts w:ascii="Times New Roman" w:hAnsi="Times New Roman" w:cs="Times New Roman"/>
          <w:sz w:val="24"/>
          <w:szCs w:val="24"/>
        </w:rPr>
      </w:pPr>
      <w:r w:rsidRPr="00633E24">
        <w:rPr>
          <w:rFonts w:ascii="Times New Roman" w:hAnsi="Times New Roman" w:cs="Times New Roman"/>
          <w:sz w:val="24"/>
          <w:szCs w:val="24"/>
        </w:rPr>
        <w:t>в связи с награждением  государственными наградами Российской Федерации, наградами Ивановской области, присвоением почетных званий, награждение почетными грамотами  Ивановской областной Думы, Губернатора Ивановской области, Почетной грамотой Главы Заволжского муниципального района, иными наградами;</w:t>
      </w:r>
    </w:p>
    <w:p w:rsidR="00E118AD" w:rsidRPr="00633E24" w:rsidRDefault="00E118AD" w:rsidP="00E118AD">
      <w:pPr>
        <w:ind w:firstLine="708"/>
        <w:jc w:val="both"/>
        <w:rPr>
          <w:rFonts w:ascii="Times New Roman" w:hAnsi="Times New Roman" w:cs="Times New Roman"/>
          <w:sz w:val="24"/>
          <w:szCs w:val="24"/>
        </w:rPr>
      </w:pPr>
      <w:r w:rsidRPr="00633E24">
        <w:rPr>
          <w:rFonts w:ascii="Times New Roman" w:hAnsi="Times New Roman" w:cs="Times New Roman"/>
          <w:sz w:val="24"/>
          <w:szCs w:val="24"/>
        </w:rPr>
        <w:t>иным основаниям.</w:t>
      </w:r>
    </w:p>
    <w:p w:rsidR="00E118AD" w:rsidRPr="00633E24" w:rsidRDefault="00E118AD" w:rsidP="00E118AD">
      <w:pPr>
        <w:jc w:val="both"/>
        <w:rPr>
          <w:rFonts w:ascii="Times New Roman" w:hAnsi="Times New Roman" w:cs="Times New Roman"/>
          <w:iCs/>
          <w:sz w:val="24"/>
          <w:szCs w:val="24"/>
        </w:rPr>
      </w:pPr>
    </w:p>
    <w:p w:rsidR="00E118AD" w:rsidRPr="00633E24" w:rsidRDefault="00E118AD" w:rsidP="00E118AD">
      <w:pPr>
        <w:tabs>
          <w:tab w:val="left" w:pos="7069"/>
        </w:tabs>
        <w:jc w:val="center"/>
        <w:rPr>
          <w:rFonts w:ascii="Times New Roman" w:hAnsi="Times New Roman" w:cs="Times New Roman"/>
          <w:b/>
          <w:sz w:val="24"/>
          <w:szCs w:val="24"/>
        </w:rPr>
      </w:pPr>
      <w:r w:rsidRPr="00633E24">
        <w:rPr>
          <w:rFonts w:ascii="Times New Roman" w:hAnsi="Times New Roman" w:cs="Times New Roman"/>
          <w:b/>
          <w:sz w:val="24"/>
          <w:szCs w:val="24"/>
        </w:rPr>
        <w:t>9. Другие вопросы оплаты труда</w:t>
      </w:r>
    </w:p>
    <w:p w:rsidR="00E118AD" w:rsidRPr="00633E24" w:rsidRDefault="00E118AD" w:rsidP="00E118A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9.1.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w:t>
      </w:r>
      <w:r w:rsidRPr="00633E24">
        <w:rPr>
          <w:rFonts w:ascii="Times New Roman" w:hAnsi="Times New Roman" w:cs="Times New Roman"/>
          <w:b/>
          <w:sz w:val="24"/>
          <w:szCs w:val="24"/>
        </w:rPr>
        <w:t xml:space="preserve"> </w:t>
      </w:r>
      <w:r w:rsidRPr="00633E24">
        <w:rPr>
          <w:rFonts w:ascii="Times New Roman" w:hAnsi="Times New Roman" w:cs="Times New Roman"/>
          <w:sz w:val="24"/>
          <w:szCs w:val="24"/>
        </w:rPr>
        <w:t xml:space="preserve">окладов устанавливаются руководителем учреждения в соответствии с профессиональными квалификационными группами и квалификационными уровнями в составе профессиональных групп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9.2. Штатное расписание учреждения утверждается руководителем учреждения и включает в себя все должности служащих и профессии рабочих данного образовательного учреждения.</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 xml:space="preserve"> 9.3.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определяется локальным нормативным актом отдела образования администрации Заволжского муниципального района в пределах кратности, установленной пунктом 3 настоящего постановления. </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ab/>
        <w:t>Соотношение среднемесячной заработной платы руководителя, заместителей руководителя, главного бухгалтера образовательного учреждения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исчисления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E118AD" w:rsidRPr="00633E24" w:rsidRDefault="00E118AD" w:rsidP="00E118AD">
      <w:pPr>
        <w:ind w:firstLine="709"/>
        <w:jc w:val="both"/>
        <w:rPr>
          <w:rFonts w:ascii="Times New Roman" w:hAnsi="Times New Roman" w:cs="Times New Roman"/>
          <w:sz w:val="24"/>
          <w:szCs w:val="24"/>
        </w:rPr>
      </w:pPr>
      <w:r w:rsidRPr="00633E24">
        <w:rPr>
          <w:rFonts w:ascii="Times New Roman" w:hAnsi="Times New Roman" w:cs="Times New Roman"/>
          <w:sz w:val="24"/>
          <w:szCs w:val="24"/>
        </w:rPr>
        <w:t>9.4. По заявлению работника в пределах фонда оплаты труда учреждения может быть оказана материальная помощь.</w:t>
      </w:r>
    </w:p>
    <w:p w:rsidR="00E118AD" w:rsidRPr="00633E24" w:rsidRDefault="00E118AD" w:rsidP="00E118AD">
      <w:pPr>
        <w:tabs>
          <w:tab w:val="left" w:pos="7069"/>
        </w:tabs>
        <w:jc w:val="both"/>
        <w:rPr>
          <w:rFonts w:ascii="Times New Roman" w:hAnsi="Times New Roman" w:cs="Times New Roman"/>
          <w:sz w:val="24"/>
          <w:szCs w:val="24"/>
          <w:u w:val="single"/>
        </w:rPr>
      </w:pPr>
    </w:p>
    <w:p w:rsidR="00E118AD" w:rsidRPr="00633E24" w:rsidRDefault="00E118AD" w:rsidP="00E118AD">
      <w:pPr>
        <w:tabs>
          <w:tab w:val="left" w:pos="7069"/>
        </w:tabs>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sectPr w:rsidR="00E118AD" w:rsidRPr="00633E24" w:rsidSect="001B798B">
          <w:pgSz w:w="11906" w:h="16838"/>
          <w:pgMar w:top="1134" w:right="1276" w:bottom="1134" w:left="1559" w:header="709" w:footer="709" w:gutter="0"/>
          <w:cols w:space="708"/>
          <w:docGrid w:linePitch="360"/>
        </w:sectPr>
      </w:pPr>
    </w:p>
    <w:p w:rsidR="00E118AD" w:rsidRPr="00633E24" w:rsidRDefault="00E118AD" w:rsidP="00E118AD">
      <w:pPr>
        <w:rPr>
          <w:rFonts w:ascii="Times New Roman" w:hAnsi="Times New Roman" w:cs="Times New Roman"/>
          <w:sz w:val="24"/>
          <w:szCs w:val="24"/>
        </w:rPr>
      </w:pPr>
    </w:p>
    <w:p w:rsidR="00E118AD" w:rsidRPr="00633E24" w:rsidRDefault="00E118AD" w:rsidP="00E118AD">
      <w:pPr>
        <w:tabs>
          <w:tab w:val="left" w:pos="1200"/>
        </w:tabs>
        <w:jc w:val="center"/>
        <w:rPr>
          <w:rFonts w:ascii="Times New Roman" w:hAnsi="Times New Roman" w:cs="Times New Roman"/>
          <w:b/>
          <w:sz w:val="24"/>
          <w:szCs w:val="24"/>
        </w:r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Приложение 1</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к Положению об оплате труда работников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Муниципального казённого</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общеобразовательного учреждения</w:t>
      </w:r>
    </w:p>
    <w:p w:rsidR="00E118AD" w:rsidRPr="00633E24" w:rsidRDefault="00E118AD" w:rsidP="00E118AD">
      <w:pPr>
        <w:jc w:val="right"/>
        <w:rPr>
          <w:rFonts w:ascii="Times New Roman" w:hAnsi="Times New Roman" w:cs="Times New Roman"/>
          <w:sz w:val="24"/>
          <w:szCs w:val="24"/>
        </w:rPr>
      </w:pP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Заволжского муниципального района</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Ивановской области </w:t>
      </w:r>
    </w:p>
    <w:p w:rsidR="00E118AD" w:rsidRPr="00633E24" w:rsidRDefault="00E118AD" w:rsidP="00E118AD">
      <w:pPr>
        <w:rPr>
          <w:rFonts w:ascii="Times New Roman" w:hAnsi="Times New Roman" w:cs="Times New Roman"/>
          <w:sz w:val="24"/>
          <w:szCs w:val="24"/>
        </w:rPr>
      </w:pPr>
    </w:p>
    <w:p w:rsidR="00E118AD" w:rsidRPr="00633E24" w:rsidRDefault="00E118AD" w:rsidP="00E118AD">
      <w:pPr>
        <w:keepNext/>
        <w:spacing w:line="300" w:lineRule="exact"/>
        <w:jc w:val="center"/>
        <w:outlineLvl w:val="0"/>
        <w:rPr>
          <w:rFonts w:ascii="Times New Roman" w:hAnsi="Times New Roman" w:cs="Times New Roman"/>
          <w:b/>
          <w:bCs/>
          <w:sz w:val="24"/>
          <w:szCs w:val="24"/>
        </w:rPr>
      </w:pPr>
      <w:r w:rsidRPr="00633E24">
        <w:rPr>
          <w:rFonts w:ascii="Times New Roman" w:hAnsi="Times New Roman" w:cs="Times New Roman"/>
          <w:b/>
          <w:bCs/>
          <w:sz w:val="24"/>
          <w:szCs w:val="24"/>
        </w:rPr>
        <w:t>Должностные оклады (оклады, ставки заработной платы) по квалификационным уровням профессиональных квалификационных групп (ПКГ) в зависимости от повышающих коэффициентов к минимальным окладам по квалификационным уровням ПКГ</w:t>
      </w:r>
    </w:p>
    <w:p w:rsidR="00E118AD" w:rsidRPr="00633E24" w:rsidRDefault="00E118AD" w:rsidP="00E118AD">
      <w:pPr>
        <w:jc w:val="center"/>
        <w:rPr>
          <w:rFonts w:ascii="Times New Roman" w:hAnsi="Times New Roman" w:cs="Times New Roman"/>
          <w:b/>
          <w:sz w:val="24"/>
          <w:szCs w:val="24"/>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общеотраслевых профессий рабочих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(утверждены приказом Министерства  здравоохранения и социального развития Российской Федерации от 29.05.2008 № 48н)</w:t>
      </w:r>
    </w:p>
    <w:p w:rsidR="00E118AD" w:rsidRPr="00633E24" w:rsidRDefault="00E118AD" w:rsidP="00E118AD">
      <w:pPr>
        <w:jc w:val="center"/>
        <w:rPr>
          <w:rFonts w:ascii="Times New Roman" w:hAnsi="Times New Roman" w:cs="Times New Roman"/>
          <w:b/>
          <w:sz w:val="24"/>
          <w:szCs w:val="24"/>
        </w:rPr>
      </w:pPr>
    </w:p>
    <w:tbl>
      <w:tblPr>
        <w:tblW w:w="9464" w:type="dxa"/>
        <w:tblLayout w:type="fixed"/>
        <w:tblLook w:val="0000"/>
      </w:tblPr>
      <w:tblGrid>
        <w:gridCol w:w="1047"/>
        <w:gridCol w:w="1896"/>
        <w:gridCol w:w="722"/>
        <w:gridCol w:w="2745"/>
        <w:gridCol w:w="786"/>
        <w:gridCol w:w="142"/>
        <w:gridCol w:w="1044"/>
        <w:gridCol w:w="1082"/>
      </w:tblGrid>
      <w:tr w:rsidR="00E118AD" w:rsidRPr="00633E24" w:rsidTr="001B798B">
        <w:trPr>
          <w:trHeight w:val="676"/>
        </w:trPr>
        <w:tc>
          <w:tcPr>
            <w:tcW w:w="1047" w:type="dxa"/>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номер уровня ПКГ</w:t>
            </w:r>
          </w:p>
        </w:tc>
        <w:tc>
          <w:tcPr>
            <w:tcW w:w="2618" w:type="dxa"/>
            <w:gridSpan w:val="2"/>
            <w:tcBorders>
              <w:top w:val="single" w:sz="4" w:space="0" w:color="auto"/>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2745" w:type="dxa"/>
            <w:tcBorders>
              <w:top w:val="single" w:sz="4" w:space="0" w:color="auto"/>
              <w:left w:val="nil"/>
              <w:bottom w:val="single" w:sz="4" w:space="0" w:color="auto"/>
              <w:right w:val="single" w:sz="4" w:space="0" w:color="auto"/>
            </w:tcBorders>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1972" w:type="dxa"/>
            <w:gridSpan w:val="3"/>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 руб.</w:t>
            </w:r>
          </w:p>
        </w:tc>
        <w:tc>
          <w:tcPr>
            <w:tcW w:w="1082" w:type="dxa"/>
            <w:tcBorders>
              <w:top w:val="single" w:sz="4" w:space="0" w:color="auto"/>
              <w:left w:val="single" w:sz="4" w:space="0" w:color="auto"/>
              <w:bottom w:val="single" w:sz="4" w:space="0" w:color="auto"/>
              <w:right w:val="single" w:sz="4" w:space="0" w:color="auto"/>
            </w:tcBorders>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должности</w:t>
            </w:r>
          </w:p>
        </w:tc>
      </w:tr>
      <w:tr w:rsidR="00E118AD" w:rsidRPr="00633E24" w:rsidTr="001B798B">
        <w:trPr>
          <w:trHeight w:val="272"/>
        </w:trPr>
        <w:tc>
          <w:tcPr>
            <w:tcW w:w="9464" w:type="dxa"/>
            <w:gridSpan w:val="8"/>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«Общеотраслевые профессии рабочих первого уровня»</w:t>
            </w:r>
          </w:p>
        </w:tc>
      </w:tr>
      <w:tr w:rsidR="00E118AD" w:rsidRPr="00633E24" w:rsidTr="001B798B">
        <w:trPr>
          <w:trHeight w:val="255"/>
        </w:trPr>
        <w:tc>
          <w:tcPr>
            <w:tcW w:w="1047" w:type="dxa"/>
            <w:vMerge w:val="restart"/>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253" w:type="dxa"/>
            <w:gridSpan w:val="3"/>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-1 квалификационный разряд</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-2 квалификационный разряд</w:t>
            </w:r>
          </w:p>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разряд</w:t>
            </w:r>
          </w:p>
        </w:tc>
        <w:tc>
          <w:tcPr>
            <w:tcW w:w="1186" w:type="dxa"/>
            <w:gridSpan w:val="2"/>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r w:rsidRPr="00633E24">
              <w:rPr>
                <w:rFonts w:ascii="Times New Roman" w:hAnsi="Times New Roman" w:cs="Times New Roman"/>
                <w:sz w:val="24"/>
                <w:szCs w:val="24"/>
              </w:rPr>
              <w:t>2205</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1B798B">
            <w:pP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1,03</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1,06</w:t>
            </w:r>
          </w:p>
        </w:tc>
      </w:tr>
      <w:tr w:rsidR="00E118AD" w:rsidRPr="00633E24" w:rsidTr="001B798B">
        <w:trPr>
          <w:trHeight w:val="255"/>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single" w:sz="4" w:space="0" w:color="auto"/>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253" w:type="dxa"/>
            <w:gridSpan w:val="3"/>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w:t>
            </w:r>
            <w:r w:rsidRPr="00633E24">
              <w:rPr>
                <w:rFonts w:ascii="Times New Roman" w:hAnsi="Times New Roman" w:cs="Times New Roman"/>
                <w:sz w:val="24"/>
                <w:szCs w:val="24"/>
              </w:rPr>
              <w:lastRenderedPageBreak/>
              <w:t>"старший" (старший по смене)</w:t>
            </w:r>
          </w:p>
        </w:tc>
        <w:tc>
          <w:tcPr>
            <w:tcW w:w="1186" w:type="dxa"/>
            <w:gridSpan w:val="2"/>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lastRenderedPageBreak/>
              <w:t>2344</w:t>
            </w:r>
          </w:p>
        </w:tc>
        <w:tc>
          <w:tcPr>
            <w:tcW w:w="1082"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rPr>
                <w:rFonts w:ascii="Times New Roman" w:eastAsia="Lucida Sans Unicode" w:hAnsi="Times New Roman" w:cs="Times New Roman"/>
                <w:kern w:val="2"/>
                <w:sz w:val="24"/>
                <w:szCs w:val="24"/>
                <w:lang w:eastAsia="zh-CN" w:bidi="hi-IN"/>
              </w:rPr>
            </w:pP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 xml:space="preserve"> </w:t>
            </w:r>
            <w:r w:rsidRPr="00633E24">
              <w:rPr>
                <w:rFonts w:ascii="Times New Roman" w:hAnsi="Times New Roman" w:cs="Times New Roman"/>
                <w:sz w:val="24"/>
                <w:szCs w:val="24"/>
              </w:rPr>
              <w:t>1</w:t>
            </w:r>
          </w:p>
        </w:tc>
      </w:tr>
      <w:tr w:rsidR="00E118AD" w:rsidRPr="00633E24" w:rsidTr="001B798B">
        <w:trPr>
          <w:trHeight w:val="239"/>
        </w:trPr>
        <w:tc>
          <w:tcPr>
            <w:tcW w:w="9464" w:type="dxa"/>
            <w:gridSpan w:val="8"/>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«Общеотраслевые профессии рабочих второго уровня»</w:t>
            </w:r>
          </w:p>
        </w:tc>
      </w:tr>
      <w:tr w:rsidR="00E118AD" w:rsidRPr="00633E24" w:rsidTr="001B798B">
        <w:trPr>
          <w:trHeight w:val="255"/>
        </w:trPr>
        <w:tc>
          <w:tcPr>
            <w:tcW w:w="1047" w:type="dxa"/>
            <w:vMerge w:val="restart"/>
            <w:tcBorders>
              <w:top w:val="nil"/>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w:t>
            </w: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хозяйства":водитель автомобиля</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-4 квалификационный разряд</w:t>
            </w:r>
          </w:p>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 квалификационный разряд</w:t>
            </w:r>
          </w:p>
        </w:tc>
        <w:tc>
          <w:tcPr>
            <w:tcW w:w="1044" w:type="dxa"/>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2412</w:t>
            </w: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1,07</w:t>
            </w:r>
          </w:p>
        </w:tc>
      </w:tr>
      <w:tr w:rsidR="00E118AD" w:rsidRPr="00633E24" w:rsidTr="001B798B">
        <w:trPr>
          <w:trHeight w:val="255"/>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E118AD" w:rsidRPr="00633E24" w:rsidRDefault="00E118AD" w:rsidP="001B798B">
            <w:pPr>
              <w:jc w:val="both"/>
              <w:rPr>
                <w:rFonts w:ascii="Times New Roman" w:hAnsi="Times New Roman" w:cs="Times New Roman"/>
                <w:sz w:val="24"/>
                <w:szCs w:val="24"/>
              </w:rPr>
            </w:pPr>
            <w:r w:rsidRPr="00633E24">
              <w:rPr>
                <w:rFonts w:ascii="Times New Roman" w:hAnsi="Times New Roman" w:cs="Times New Roman"/>
                <w:sz w:val="24"/>
                <w:szCs w:val="24"/>
              </w:rPr>
              <w:t>-6 квалификационный разряд</w:t>
            </w:r>
          </w:p>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-7 квалификационный разряд</w:t>
            </w:r>
          </w:p>
        </w:tc>
        <w:tc>
          <w:tcPr>
            <w:tcW w:w="1044" w:type="dxa"/>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2866</w:t>
            </w: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1,1</w:t>
            </w:r>
          </w:p>
        </w:tc>
      </w:tr>
      <w:tr w:rsidR="00E118AD" w:rsidRPr="00633E24" w:rsidTr="001B798B">
        <w:trPr>
          <w:trHeight w:val="255"/>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nil"/>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044" w:type="dxa"/>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3307</w:t>
            </w:r>
          </w:p>
        </w:tc>
        <w:tc>
          <w:tcPr>
            <w:tcW w:w="1082"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520"/>
        </w:trPr>
        <w:tc>
          <w:tcPr>
            <w:tcW w:w="1047" w:type="dxa"/>
            <w:vMerge/>
            <w:tcBorders>
              <w:top w:val="nil"/>
              <w:left w:val="single" w:sz="4" w:space="0" w:color="auto"/>
              <w:bottom w:val="single" w:sz="4" w:space="0" w:color="auto"/>
              <w:right w:val="single" w:sz="4" w:space="0" w:color="auto"/>
            </w:tcBorders>
            <w:vAlign w:val="center"/>
          </w:tcPr>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896" w:type="dxa"/>
            <w:tcBorders>
              <w:top w:val="single" w:sz="4" w:space="0" w:color="auto"/>
              <w:left w:val="nil"/>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4395" w:type="dxa"/>
            <w:gridSpan w:val="4"/>
            <w:tcBorders>
              <w:top w:val="single" w:sz="4" w:space="0" w:color="auto"/>
              <w:left w:val="nil"/>
              <w:bottom w:val="single" w:sz="4" w:space="0" w:color="auto"/>
              <w:right w:val="single" w:sz="4" w:space="0" w:color="auto"/>
            </w:tcBorders>
          </w:tcPr>
          <w:p w:rsidR="00E118AD" w:rsidRPr="00633E24" w:rsidRDefault="00E118AD" w:rsidP="001B798B">
            <w:pPr>
              <w:jc w:val="both"/>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044"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3968</w:t>
            </w:r>
          </w:p>
        </w:tc>
        <w:tc>
          <w:tcPr>
            <w:tcW w:w="1082"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p w:rsidR="00E118AD" w:rsidRPr="00633E24" w:rsidRDefault="00E118AD" w:rsidP="001B798B">
            <w:pPr>
              <w:jc w:val="center"/>
              <w:rPr>
                <w:rFonts w:ascii="Times New Roman" w:hAnsi="Times New Roman" w:cs="Times New Roman"/>
                <w:sz w:val="24"/>
                <w:szCs w:val="24"/>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bl>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должностей работников образования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(утверждены приказом Министерства здравоохранения и социального развития Российской Федерации от 05.05.2008 № 216н)</w:t>
      </w:r>
    </w:p>
    <w:p w:rsidR="00E118AD" w:rsidRPr="00633E24" w:rsidRDefault="00E118AD" w:rsidP="00E118AD">
      <w:pPr>
        <w:jc w:val="center"/>
        <w:rPr>
          <w:rFonts w:ascii="Times New Roman" w:hAnsi="Times New Roman" w:cs="Times New Roman"/>
          <w:b/>
          <w:sz w:val="24"/>
          <w:szCs w:val="24"/>
        </w:rPr>
      </w:pPr>
    </w:p>
    <w:tbl>
      <w:tblPr>
        <w:tblW w:w="11985" w:type="dxa"/>
        <w:tblLayout w:type="fixed"/>
        <w:tblLook w:val="0000"/>
      </w:tblPr>
      <w:tblGrid>
        <w:gridCol w:w="2376"/>
        <w:gridCol w:w="328"/>
        <w:gridCol w:w="2933"/>
        <w:gridCol w:w="394"/>
        <w:gridCol w:w="1023"/>
        <w:gridCol w:w="284"/>
        <w:gridCol w:w="141"/>
        <w:gridCol w:w="1276"/>
        <w:gridCol w:w="709"/>
        <w:gridCol w:w="2521"/>
      </w:tblGrid>
      <w:tr w:rsidR="00E118AD" w:rsidRPr="00633E24" w:rsidTr="001B798B">
        <w:trPr>
          <w:gridAfter w:val="1"/>
          <w:wAfter w:w="2521" w:type="dxa"/>
          <w:trHeight w:val="568"/>
        </w:trPr>
        <w:tc>
          <w:tcPr>
            <w:tcW w:w="2704"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3327" w:type="dxa"/>
            <w:gridSpan w:val="2"/>
            <w:tcBorders>
              <w:top w:val="single" w:sz="4" w:space="0" w:color="auto"/>
              <w:left w:val="nil"/>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1448"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w:t>
            </w:r>
            <w:r w:rsidRPr="00633E24">
              <w:rPr>
                <w:rFonts w:ascii="Times New Roman" w:hAnsi="Times New Roman" w:cs="Times New Roman"/>
                <w:sz w:val="24"/>
                <w:szCs w:val="24"/>
                <w:lang w:val="en-US"/>
              </w:rPr>
              <w:t xml:space="preserve"> </w:t>
            </w:r>
            <w:r w:rsidRPr="00633E24">
              <w:rPr>
                <w:rFonts w:ascii="Times New Roman" w:hAnsi="Times New Roman" w:cs="Times New Roman"/>
                <w:sz w:val="24"/>
                <w:szCs w:val="24"/>
              </w:rPr>
              <w:lastRenderedPageBreak/>
              <w:t>руб.</w:t>
            </w:r>
          </w:p>
        </w:tc>
        <w:tc>
          <w:tcPr>
            <w:tcW w:w="1985" w:type="dxa"/>
            <w:gridSpan w:val="2"/>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lastRenderedPageBreak/>
              <w:t xml:space="preserve">Коэффициент по занимаемой </w:t>
            </w:r>
            <w:r w:rsidRPr="00633E24">
              <w:rPr>
                <w:rFonts w:ascii="Times New Roman" w:hAnsi="Times New Roman" w:cs="Times New Roman"/>
                <w:sz w:val="24"/>
                <w:szCs w:val="24"/>
              </w:rPr>
              <w:lastRenderedPageBreak/>
              <w:t>должности</w:t>
            </w:r>
          </w:p>
        </w:tc>
      </w:tr>
      <w:tr w:rsidR="00E118AD" w:rsidRPr="00633E24" w:rsidTr="001B798B">
        <w:trPr>
          <w:gridAfter w:val="1"/>
          <w:wAfter w:w="2521" w:type="dxa"/>
          <w:trHeight w:val="275"/>
        </w:trPr>
        <w:tc>
          <w:tcPr>
            <w:tcW w:w="9464" w:type="dxa"/>
            <w:gridSpan w:val="9"/>
            <w:tcBorders>
              <w:top w:val="single" w:sz="4" w:space="0" w:color="auto"/>
              <w:left w:val="single" w:sz="4" w:space="0" w:color="auto"/>
              <w:bottom w:val="single" w:sz="4" w:space="0" w:color="auto"/>
              <w:right w:val="single" w:sz="4" w:space="0" w:color="auto"/>
            </w:tcBorders>
            <w:noWrap/>
            <w:vAlign w:val="center"/>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работников учебно-вспомогательного персонала первого уровня</w:t>
            </w:r>
          </w:p>
        </w:tc>
      </w:tr>
      <w:tr w:rsidR="00E118AD" w:rsidRPr="00633E24" w:rsidTr="001B798B">
        <w:trPr>
          <w:gridAfter w:val="1"/>
          <w:wAfter w:w="2521" w:type="dxa"/>
          <w:trHeight w:val="296"/>
        </w:trPr>
        <w:tc>
          <w:tcPr>
            <w:tcW w:w="2704" w:type="dxa"/>
            <w:gridSpan w:val="2"/>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3327" w:type="dxa"/>
            <w:gridSpan w:val="2"/>
            <w:tcBorders>
              <w:top w:val="single" w:sz="4" w:space="0" w:color="auto"/>
              <w:left w:val="nil"/>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Вожатый; помощник воспитателя; секретарь учебной части</w:t>
            </w:r>
          </w:p>
        </w:tc>
        <w:tc>
          <w:tcPr>
            <w:tcW w:w="1448" w:type="dxa"/>
            <w:gridSpan w:val="3"/>
            <w:tcBorders>
              <w:top w:val="nil"/>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3090</w:t>
            </w:r>
          </w:p>
        </w:tc>
        <w:tc>
          <w:tcPr>
            <w:tcW w:w="1985" w:type="dxa"/>
            <w:gridSpan w:val="2"/>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After w:val="1"/>
          <w:wAfter w:w="2521" w:type="dxa"/>
          <w:trHeight w:val="249"/>
        </w:trPr>
        <w:tc>
          <w:tcPr>
            <w:tcW w:w="9464" w:type="dxa"/>
            <w:gridSpan w:val="9"/>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работников учебно-вспомогательного персонала второго уровня</w:t>
            </w:r>
          </w:p>
        </w:tc>
      </w:tr>
      <w:tr w:rsidR="00E118AD" w:rsidRPr="00633E24" w:rsidTr="001B798B">
        <w:trPr>
          <w:gridAfter w:val="1"/>
          <w:wAfter w:w="2521" w:type="dxa"/>
          <w:trHeight w:val="330"/>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noProof/>
                <w:sz w:val="24"/>
                <w:szCs w:val="24"/>
              </w:rPr>
              <w:t>Дежурный по режиму; младший воспитатель</w:t>
            </w:r>
          </w:p>
        </w:tc>
        <w:tc>
          <w:tcPr>
            <w:tcW w:w="1701"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3439</w:t>
            </w:r>
          </w:p>
        </w:tc>
        <w:tc>
          <w:tcPr>
            <w:tcW w:w="2126" w:type="dxa"/>
            <w:gridSpan w:val="3"/>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After w:val="1"/>
          <w:wAfter w:w="2521" w:type="dxa"/>
          <w:trHeight w:val="337"/>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Диспетчер  образовательного   учреждения; старший дежурный по режиму</w:t>
            </w:r>
          </w:p>
        </w:tc>
        <w:tc>
          <w:tcPr>
            <w:tcW w:w="1701"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3976</w:t>
            </w:r>
          </w:p>
        </w:tc>
        <w:tc>
          <w:tcPr>
            <w:tcW w:w="2126" w:type="dxa"/>
            <w:gridSpan w:val="3"/>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After w:val="1"/>
          <w:wAfter w:w="2521" w:type="dxa"/>
          <w:trHeight w:val="219"/>
        </w:trPr>
        <w:tc>
          <w:tcPr>
            <w:tcW w:w="9464" w:type="dxa"/>
            <w:gridSpan w:val="9"/>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t>ПКГ должностей педагогических работников</w:t>
            </w:r>
          </w:p>
        </w:tc>
      </w:tr>
      <w:tr w:rsidR="00E118AD" w:rsidRPr="00633E24" w:rsidTr="001B798B">
        <w:trPr>
          <w:gridAfter w:val="1"/>
          <w:wAfter w:w="2521" w:type="dxa"/>
          <w:trHeight w:val="377"/>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417"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4357</w:t>
            </w:r>
          </w:p>
        </w:tc>
        <w:tc>
          <w:tcPr>
            <w:tcW w:w="2410"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161"/>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417"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4772</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c>
          <w:tcPr>
            <w:tcW w:w="2410" w:type="dxa"/>
            <w:gridSpan w:val="4"/>
            <w:tcBorders>
              <w:top w:val="single" w:sz="4" w:space="0" w:color="auto"/>
              <w:left w:val="single" w:sz="4" w:space="0" w:color="auto"/>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350"/>
        </w:trPr>
        <w:tc>
          <w:tcPr>
            <w:tcW w:w="2376"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3261" w:type="dxa"/>
            <w:gridSpan w:val="2"/>
            <w:tcBorders>
              <w:top w:val="single" w:sz="4" w:space="0" w:color="auto"/>
              <w:left w:val="nil"/>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417"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5053</w:t>
            </w:r>
          </w:p>
        </w:tc>
        <w:tc>
          <w:tcPr>
            <w:tcW w:w="2410" w:type="dxa"/>
            <w:gridSpan w:val="4"/>
            <w:tcBorders>
              <w:top w:val="single" w:sz="4" w:space="0" w:color="auto"/>
              <w:left w:val="single" w:sz="4" w:space="0" w:color="auto"/>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1409"/>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3261" w:type="dxa"/>
            <w:gridSpan w:val="2"/>
            <w:tcBorders>
              <w:top w:val="single" w:sz="4" w:space="0" w:color="auto"/>
              <w:left w:val="nil"/>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633E24">
              <w:rPr>
                <w:rFonts w:ascii="Times New Roman" w:hAnsi="Times New Roman" w:cs="Times New Roman"/>
                <w:sz w:val="24"/>
                <w:szCs w:val="24"/>
              </w:rPr>
              <w:t>тьютор</w:t>
            </w:r>
            <w:proofErr w:type="spellEnd"/>
            <w:r w:rsidRPr="00633E24">
              <w:rPr>
                <w:rFonts w:ascii="Times New Roman" w:hAnsi="Times New Roman" w:cs="Times New Roman"/>
                <w:sz w:val="24"/>
                <w:szCs w:val="24"/>
              </w:rPr>
              <w:t>;  учитель-дефектолог; учитель-логопед (логопед)</w:t>
            </w:r>
          </w:p>
        </w:tc>
        <w:tc>
          <w:tcPr>
            <w:tcW w:w="1417"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hAnsi="Times New Roman" w:cs="Times New Roman"/>
                <w:sz w:val="24"/>
                <w:szCs w:val="24"/>
              </w:rPr>
            </w:pPr>
            <w:r w:rsidRPr="00633E24">
              <w:rPr>
                <w:rFonts w:ascii="Times New Roman" w:hAnsi="Times New Roman" w:cs="Times New Roman"/>
                <w:sz w:val="24"/>
                <w:szCs w:val="24"/>
              </w:rPr>
              <w:t>5085</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c>
          <w:tcPr>
            <w:tcW w:w="2410" w:type="dxa"/>
            <w:gridSpan w:val="4"/>
            <w:tcBorders>
              <w:top w:val="single" w:sz="4" w:space="0" w:color="auto"/>
              <w:left w:val="single" w:sz="4" w:space="0" w:color="auto"/>
              <w:bottom w:val="nil"/>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1,05 – Соответствие с занимаемой должностью   </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1,30- Высшая категория</w:t>
            </w:r>
          </w:p>
        </w:tc>
      </w:tr>
      <w:tr w:rsidR="00E118AD" w:rsidRPr="00633E24" w:rsidTr="001B798B">
        <w:trPr>
          <w:gridAfter w:val="1"/>
          <w:wAfter w:w="2521" w:type="dxa"/>
          <w:trHeight w:val="153"/>
        </w:trPr>
        <w:tc>
          <w:tcPr>
            <w:tcW w:w="7054" w:type="dxa"/>
            <w:gridSpan w:val="5"/>
            <w:tcBorders>
              <w:top w:val="single" w:sz="4" w:space="0" w:color="auto"/>
              <w:left w:val="single" w:sz="4" w:space="0" w:color="auto"/>
              <w:bottom w:val="single" w:sz="4" w:space="0" w:color="auto"/>
            </w:tcBorders>
            <w:noWrap/>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lastRenderedPageBreak/>
              <w:t>ПКГ должностей руководителей структурных подразделений</w:t>
            </w:r>
          </w:p>
        </w:tc>
        <w:tc>
          <w:tcPr>
            <w:tcW w:w="2410" w:type="dxa"/>
            <w:gridSpan w:val="4"/>
            <w:tcBorders>
              <w:top w:val="single" w:sz="4" w:space="0" w:color="auto"/>
              <w:bottom w:val="single" w:sz="4" w:space="0" w:color="auto"/>
              <w:right w:val="single" w:sz="4" w:space="0" w:color="auto"/>
            </w:tcBorders>
            <w:shd w:val="clear" w:color="auto" w:fill="auto"/>
          </w:tcPr>
          <w:p w:rsidR="00E118AD" w:rsidRPr="00633E24" w:rsidRDefault="00E118AD" w:rsidP="001B798B">
            <w:pPr>
              <w:rPr>
                <w:rFonts w:ascii="Times New Roman" w:hAnsi="Times New Roman" w:cs="Times New Roman"/>
                <w:sz w:val="24"/>
                <w:szCs w:val="24"/>
              </w:rPr>
            </w:pPr>
          </w:p>
        </w:tc>
      </w:tr>
      <w:tr w:rsidR="00E118AD" w:rsidRPr="00633E24" w:rsidTr="001B798B">
        <w:trPr>
          <w:trHeight w:val="41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lastRenderedPageBreak/>
              <w:t xml:space="preserve">   1 квалификационный уровень</w:t>
            </w:r>
          </w:p>
        </w:tc>
        <w:tc>
          <w:tcPr>
            <w:tcW w:w="4678"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Заведующий (начальник) структурным</w:t>
            </w:r>
          </w:p>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701"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5191</w:t>
            </w:r>
          </w:p>
        </w:tc>
        <w:tc>
          <w:tcPr>
            <w:tcW w:w="709"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1</w:t>
            </w:r>
          </w:p>
        </w:tc>
        <w:tc>
          <w:tcPr>
            <w:tcW w:w="2521" w:type="dxa"/>
            <w:tcBorders>
              <w:lef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r w:rsidR="00E118AD" w:rsidRPr="00633E24" w:rsidTr="001B798B">
        <w:trPr>
          <w:trHeight w:val="40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678"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старший мастер образовательного учреждения (подразделения) начального и/или среднего профессионального образования</w:t>
            </w:r>
          </w:p>
        </w:tc>
        <w:tc>
          <w:tcPr>
            <w:tcW w:w="1701"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5493</w:t>
            </w:r>
          </w:p>
        </w:tc>
        <w:tc>
          <w:tcPr>
            <w:tcW w:w="709"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1</w:t>
            </w:r>
          </w:p>
        </w:tc>
        <w:tc>
          <w:tcPr>
            <w:tcW w:w="2521" w:type="dxa"/>
            <w:tcBorders>
              <w:lef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r w:rsidR="00E118AD" w:rsidRPr="00633E24" w:rsidTr="001B798B">
        <w:trPr>
          <w:trHeight w:val="40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678"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01"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5535</w:t>
            </w:r>
          </w:p>
        </w:tc>
        <w:tc>
          <w:tcPr>
            <w:tcW w:w="709"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eastAsia="Lucida Sans Unicode" w:hAnsi="Times New Roman" w:cs="Times New Roman"/>
                <w:kern w:val="2"/>
                <w:sz w:val="24"/>
                <w:szCs w:val="24"/>
                <w:lang w:eastAsia="zh-CN" w:bidi="hi-IN"/>
              </w:rPr>
              <w:t>1</w:t>
            </w:r>
          </w:p>
        </w:tc>
        <w:tc>
          <w:tcPr>
            <w:tcW w:w="2521" w:type="dxa"/>
            <w:tcBorders>
              <w:lef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bl>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Общеотраслевых  должностей руководителей, специалистов и служащих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(утверждены приказом Министерства здравоохранения и социального развития Российской Федерации от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29.05.2008 № 247н)</w:t>
      </w:r>
    </w:p>
    <w:p w:rsidR="00E118AD" w:rsidRPr="00633E24" w:rsidRDefault="00E118AD" w:rsidP="00E118AD">
      <w:pPr>
        <w:jc w:val="center"/>
        <w:rPr>
          <w:rFonts w:ascii="Times New Roman" w:hAnsi="Times New Roman" w:cs="Times New Roman"/>
          <w:b/>
          <w:sz w:val="24"/>
          <w:szCs w:val="24"/>
        </w:rPr>
      </w:pPr>
    </w:p>
    <w:tbl>
      <w:tblPr>
        <w:tblW w:w="9464" w:type="dxa"/>
        <w:tblLayout w:type="fixed"/>
        <w:tblLook w:val="0000"/>
      </w:tblPr>
      <w:tblGrid>
        <w:gridCol w:w="8"/>
        <w:gridCol w:w="2227"/>
        <w:gridCol w:w="141"/>
        <w:gridCol w:w="4820"/>
        <w:gridCol w:w="992"/>
        <w:gridCol w:w="1276"/>
      </w:tblGrid>
      <w:tr w:rsidR="00E118AD" w:rsidRPr="00633E24" w:rsidTr="001B798B">
        <w:trPr>
          <w:trHeight w:val="568"/>
        </w:trPr>
        <w:tc>
          <w:tcPr>
            <w:tcW w:w="2235"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4961" w:type="dxa"/>
            <w:gridSpan w:val="2"/>
            <w:tcBorders>
              <w:top w:val="single" w:sz="4" w:space="0" w:color="auto"/>
              <w:left w:val="nil"/>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 руб.</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w:t>
            </w:r>
            <w:r w:rsidRPr="00633E24">
              <w:rPr>
                <w:rFonts w:ascii="Times New Roman" w:hAnsi="Times New Roman" w:cs="Times New Roman"/>
                <w:sz w:val="24"/>
                <w:szCs w:val="24"/>
              </w:rPr>
              <w:lastRenderedPageBreak/>
              <w:t>и</w:t>
            </w:r>
          </w:p>
        </w:tc>
      </w:tr>
      <w:tr w:rsidR="00E118AD" w:rsidRPr="00633E24" w:rsidTr="001B798B">
        <w:trPr>
          <w:trHeight w:val="667"/>
        </w:trPr>
        <w:tc>
          <w:tcPr>
            <w:tcW w:w="9464" w:type="dxa"/>
            <w:gridSpan w:val="6"/>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b/>
                <w:sz w:val="24"/>
                <w:szCs w:val="24"/>
              </w:rPr>
              <w:lastRenderedPageBreak/>
              <w:t>ПКГ «Общеотраслевые должности служащих первого уровня»</w:t>
            </w:r>
          </w:p>
        </w:tc>
      </w:tr>
      <w:tr w:rsidR="00E118AD" w:rsidRPr="00633E24" w:rsidTr="001B798B">
        <w:trPr>
          <w:trHeight w:val="340"/>
        </w:trPr>
        <w:tc>
          <w:tcPr>
            <w:tcW w:w="2235" w:type="dxa"/>
            <w:gridSpan w:val="2"/>
            <w:tcBorders>
              <w:top w:val="nil"/>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Агент по снабжению; дежурный (по общежитию   и   др.);делопроизводитель, калькулятор; кассир; комендант; машинистка; нарядчик; секретарь; секретарь-машинистка; экспедитор</w:t>
            </w:r>
          </w:p>
        </w:tc>
        <w:tc>
          <w:tcPr>
            <w:tcW w:w="992" w:type="dxa"/>
            <w:tcBorders>
              <w:top w:val="nil"/>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3141</w:t>
            </w:r>
          </w:p>
        </w:tc>
        <w:tc>
          <w:tcPr>
            <w:tcW w:w="1276" w:type="dxa"/>
            <w:tcBorders>
              <w:top w:val="nil"/>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80"/>
        </w:trPr>
        <w:tc>
          <w:tcPr>
            <w:tcW w:w="2235"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961" w:type="dxa"/>
            <w:gridSpan w:val="2"/>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3410</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85"/>
        </w:trPr>
        <w:tc>
          <w:tcPr>
            <w:tcW w:w="9464" w:type="dxa"/>
            <w:gridSpan w:val="6"/>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rPr>
                <w:rFonts w:ascii="Times New Roman" w:eastAsia="Lucida Sans Unicode" w:hAnsi="Times New Roman" w:cs="Times New Roman"/>
                <w:b/>
                <w:kern w:val="2"/>
                <w:sz w:val="24"/>
                <w:szCs w:val="24"/>
                <w:lang w:eastAsia="zh-CN" w:bidi="hi-IN"/>
              </w:rPr>
            </w:pPr>
          </w:p>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«Общеотраслевые должности служащих второго уровня»</w:t>
            </w:r>
          </w:p>
        </w:tc>
      </w:tr>
      <w:tr w:rsidR="00E118AD" w:rsidRPr="00633E24" w:rsidTr="001B798B">
        <w:trPr>
          <w:trHeight w:val="267"/>
        </w:trPr>
        <w:tc>
          <w:tcPr>
            <w:tcW w:w="2235"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Администратор,диспетчер,инспектор по кадрам; лаборант; секретарь руководителя; техник;  техник  по инструменту; техник-програмист,техник по защите информации, специалист по работе с молодежью</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3581</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346"/>
        </w:trPr>
        <w:tc>
          <w:tcPr>
            <w:tcW w:w="2235"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устанавливаться II   внутридолжностная категория</w:t>
            </w:r>
            <w:r w:rsidRPr="00633E24">
              <w:rPr>
                <w:rFonts w:ascii="Times New Roman" w:hAnsi="Times New Roman" w:cs="Times New Roman"/>
                <w:sz w:val="24"/>
                <w:szCs w:val="24"/>
              </w:rPr>
              <w:t xml:space="preserve"> </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4357</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346"/>
        </w:trPr>
        <w:tc>
          <w:tcPr>
            <w:tcW w:w="2235" w:type="dxa"/>
            <w:gridSpan w:val="2"/>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961" w:type="dxa"/>
            <w:gridSpan w:val="2"/>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устанавливаться 1 внутридолжностная категория</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4564</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29"/>
        </w:trPr>
        <w:tc>
          <w:tcPr>
            <w:tcW w:w="2235"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4961" w:type="dxa"/>
            <w:gridSpan w:val="2"/>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4741</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gridBefore w:val="1"/>
          <w:wBefore w:w="8" w:type="dxa"/>
          <w:trHeight w:val="957"/>
        </w:trPr>
        <w:tc>
          <w:tcPr>
            <w:tcW w:w="9456" w:type="dxa"/>
            <w:gridSpan w:val="5"/>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«Общеотраслевые должности служащих третьего уровня»</w:t>
            </w:r>
          </w:p>
          <w:p w:rsidR="00E118AD" w:rsidRPr="00633E24" w:rsidRDefault="00E118AD" w:rsidP="001B798B">
            <w:pPr>
              <w:keepNext/>
              <w:spacing w:line="300" w:lineRule="exact"/>
              <w:jc w:val="center"/>
              <w:outlineLvl w:val="0"/>
              <w:rPr>
                <w:rFonts w:ascii="Times New Roman" w:hAnsi="Times New Roman" w:cs="Times New Roman"/>
                <w:b/>
                <w:bCs/>
                <w:sz w:val="24"/>
                <w:szCs w:val="24"/>
              </w:rPr>
            </w:pPr>
          </w:p>
        </w:tc>
      </w:tr>
      <w:tr w:rsidR="00E118AD" w:rsidRPr="00633E24" w:rsidTr="001B798B">
        <w:trPr>
          <w:gridBefore w:val="1"/>
          <w:wBefore w:w="8" w:type="dxa"/>
          <w:trHeight w:val="352"/>
        </w:trPr>
        <w:tc>
          <w:tcPr>
            <w:tcW w:w="2368"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hAnsi="Times New Roman" w:cs="Times New Roman"/>
                <w:kern w:val="2"/>
                <w:sz w:val="24"/>
                <w:szCs w:val="24"/>
              </w:rPr>
            </w:pPr>
            <w:r w:rsidRPr="00633E24">
              <w:rPr>
                <w:rFonts w:ascii="Times New Roman" w:hAnsi="Times New Roman" w:cs="Times New Roman"/>
                <w:sz w:val="24"/>
                <w:szCs w:val="24"/>
              </w:rPr>
              <w:t>1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 xml:space="preserve">Бухгалтер;документовод,бухгалтер-ревизор;  инженер; инженер-программист (программист); инженер-электроник ,профконсультант,(электроник); инженер-энергетик (энергетик); психолог; социолог; специалист по охране труда; экономист;   экономист по бухгалтерскому    учету    и </w:t>
            </w:r>
            <w:r w:rsidRPr="00633E24">
              <w:rPr>
                <w:rFonts w:ascii="Times New Roman" w:hAnsi="Times New Roman" w:cs="Times New Roman"/>
                <w:noProof/>
                <w:sz w:val="24"/>
                <w:szCs w:val="24"/>
              </w:rPr>
              <w:lastRenderedPageBreak/>
              <w:t xml:space="preserve">анализу хозяйственной  </w:t>
            </w:r>
          </w:p>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деятельности;   экономист по планированию; экономист  по сбыту; экономист по труду; экономист  по финансовой  работе; эксперт, юрисконсульт, юрист, технолог,менеджер</w:t>
            </w:r>
          </w:p>
        </w:tc>
        <w:tc>
          <w:tcPr>
            <w:tcW w:w="992"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hAnsi="Times New Roman" w:cs="Times New Roman"/>
                <w:kern w:val="2"/>
                <w:sz w:val="24"/>
                <w:szCs w:val="24"/>
              </w:rPr>
            </w:pPr>
            <w:r w:rsidRPr="00633E24">
              <w:rPr>
                <w:rFonts w:ascii="Times New Roman" w:hAnsi="Times New Roman" w:cs="Times New Roman"/>
                <w:sz w:val="24"/>
                <w:szCs w:val="24"/>
              </w:rPr>
              <w:lastRenderedPageBreak/>
              <w:t>4780</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hAnsi="Times New Roman" w:cs="Times New Roman"/>
                <w:kern w:val="2"/>
                <w:sz w:val="24"/>
                <w:szCs w:val="24"/>
              </w:rPr>
            </w:pPr>
            <w:r w:rsidRPr="00633E24">
              <w:rPr>
                <w:rFonts w:ascii="Times New Roman" w:hAnsi="Times New Roman" w:cs="Times New Roman"/>
                <w:sz w:val="24"/>
                <w:szCs w:val="24"/>
              </w:rPr>
              <w:t>1</w:t>
            </w:r>
          </w:p>
        </w:tc>
      </w:tr>
      <w:tr w:rsidR="00E118AD" w:rsidRPr="00633E24" w:rsidTr="001B798B">
        <w:trPr>
          <w:trHeight w:val="413"/>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lastRenderedPageBreak/>
              <w:t>2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II внутридолжностная категория</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hAnsi="Times New Roman" w:cs="Times New Roman"/>
                <w:sz w:val="24"/>
                <w:szCs w:val="24"/>
              </w:rPr>
            </w:pPr>
            <w:r w:rsidRPr="00633E24">
              <w:rPr>
                <w:rFonts w:ascii="Times New Roman" w:hAnsi="Times New Roman" w:cs="Times New Roman"/>
                <w:sz w:val="24"/>
                <w:szCs w:val="24"/>
              </w:rPr>
              <w:t>5256</w:t>
            </w:r>
          </w:p>
          <w:p w:rsidR="00E118AD" w:rsidRPr="00633E24" w:rsidRDefault="00E118AD" w:rsidP="001B798B">
            <w:pPr>
              <w:rPr>
                <w:rFonts w:ascii="Times New Roman" w:eastAsia="Lucida Sans Unicode" w:hAnsi="Times New Roman" w:cs="Times New Roman"/>
                <w:kern w:val="2"/>
                <w:sz w:val="24"/>
                <w:szCs w:val="24"/>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34"/>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I внутридолжностная категория</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5287</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p>
        </w:tc>
      </w:tr>
      <w:tr w:rsidR="00E118AD" w:rsidRPr="00633E24" w:rsidTr="001B798B">
        <w:trPr>
          <w:trHeight w:val="85"/>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5732</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174"/>
        </w:trPr>
        <w:tc>
          <w:tcPr>
            <w:tcW w:w="2376" w:type="dxa"/>
            <w:gridSpan w:val="3"/>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 квалификационный уровень</w:t>
            </w:r>
          </w:p>
        </w:tc>
        <w:tc>
          <w:tcPr>
            <w:tcW w:w="4820" w:type="dxa"/>
            <w:tcBorders>
              <w:top w:val="single" w:sz="4" w:space="0" w:color="auto"/>
              <w:left w:val="nil"/>
              <w:bottom w:val="nil"/>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Главные специалисты: в отделах, отделениях, лабораториях, мастерских; заместитель главного бухгалтера</w:t>
            </w:r>
          </w:p>
        </w:tc>
        <w:tc>
          <w:tcPr>
            <w:tcW w:w="992" w:type="dxa"/>
            <w:tcBorders>
              <w:top w:val="single" w:sz="4" w:space="0" w:color="auto"/>
              <w:left w:val="single" w:sz="4" w:space="0" w:color="auto"/>
              <w:bottom w:val="nil"/>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5840</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270"/>
        </w:trPr>
        <w:tc>
          <w:tcPr>
            <w:tcW w:w="9464" w:type="dxa"/>
            <w:gridSpan w:val="6"/>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«Общеотраслевые должности служащих четвертого уровня»</w:t>
            </w:r>
          </w:p>
        </w:tc>
      </w:tr>
      <w:tr w:rsidR="00E118AD" w:rsidRPr="00633E24" w:rsidTr="001B798B">
        <w:trPr>
          <w:trHeight w:val="346"/>
        </w:trPr>
        <w:tc>
          <w:tcPr>
            <w:tcW w:w="2376"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 квалификационный уровень</w:t>
            </w:r>
          </w:p>
        </w:tc>
        <w:tc>
          <w:tcPr>
            <w:tcW w:w="4820" w:type="dxa"/>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 xml:space="preserve">Начальник отдела (лаборатории,сектора) по защите информации, начальник отдела подготовки кадров, начальник отдела информации </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5147</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r w:rsidR="00E118AD" w:rsidRPr="00633E24" w:rsidTr="001B798B">
        <w:trPr>
          <w:trHeight w:val="346"/>
        </w:trPr>
        <w:tc>
          <w:tcPr>
            <w:tcW w:w="2376" w:type="dxa"/>
            <w:gridSpan w:val="3"/>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2 квалификационный уровень</w:t>
            </w:r>
          </w:p>
        </w:tc>
        <w:tc>
          <w:tcPr>
            <w:tcW w:w="4820" w:type="dxa"/>
            <w:tcBorders>
              <w:top w:val="single" w:sz="4" w:space="0" w:color="auto"/>
              <w:left w:val="nil"/>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noProof/>
                <w:sz w:val="24"/>
                <w:szCs w:val="24"/>
              </w:rPr>
              <w:t>Главный (диспетчер, механик, сварщик), з</w:t>
            </w:r>
            <w:r w:rsidRPr="00633E24">
              <w:rPr>
                <w:rFonts w:ascii="Times New Roman" w:hAnsi="Times New Roman" w:cs="Times New Roman"/>
                <w:sz w:val="24"/>
                <w:szCs w:val="24"/>
              </w:rP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992"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5493</w:t>
            </w:r>
          </w:p>
        </w:tc>
        <w:tc>
          <w:tcPr>
            <w:tcW w:w="1276"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bl>
    <w:p w:rsidR="00E118AD" w:rsidRPr="00633E24" w:rsidRDefault="00E118AD" w:rsidP="00E118AD">
      <w:pPr>
        <w:jc w:val="center"/>
        <w:rPr>
          <w:rFonts w:ascii="Times New Roman" w:eastAsia="Lucida Sans Unicode" w:hAnsi="Times New Roman" w:cs="Times New Roman"/>
          <w:b/>
          <w:kern w:val="2"/>
          <w:sz w:val="24"/>
          <w:szCs w:val="24"/>
          <w:lang w:eastAsia="zh-CN" w:bidi="hi-IN"/>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ПКГ Общеотраслевых  должностей работников культуры, искусства и кинематографии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(утверждены приказом Министерства здравоохранения и социального развития Российской Федерации от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14.03.2008 № 121н)</w:t>
      </w:r>
    </w:p>
    <w:p w:rsidR="00E118AD" w:rsidRPr="00633E24" w:rsidRDefault="00E118AD" w:rsidP="00E118AD">
      <w:pPr>
        <w:jc w:val="center"/>
        <w:rPr>
          <w:rFonts w:ascii="Times New Roman" w:hAnsi="Times New Roman" w:cs="Times New Roman"/>
          <w:b/>
          <w:sz w:val="24"/>
          <w:szCs w:val="24"/>
        </w:rPr>
      </w:pPr>
    </w:p>
    <w:tbl>
      <w:tblPr>
        <w:tblW w:w="9464" w:type="dxa"/>
        <w:tblLayout w:type="fixed"/>
        <w:tblLook w:val="0000"/>
      </w:tblPr>
      <w:tblGrid>
        <w:gridCol w:w="2376"/>
        <w:gridCol w:w="3402"/>
        <w:gridCol w:w="1418"/>
        <w:gridCol w:w="283"/>
        <w:gridCol w:w="1985"/>
      </w:tblGrid>
      <w:tr w:rsidR="00E118AD" w:rsidRPr="00633E24" w:rsidTr="001B798B">
        <w:trPr>
          <w:trHeight w:val="480"/>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Квалификационный уровень</w:t>
            </w:r>
          </w:p>
        </w:tc>
        <w:tc>
          <w:tcPr>
            <w:tcW w:w="3402" w:type="dxa"/>
            <w:tcBorders>
              <w:top w:val="single" w:sz="4" w:space="0" w:color="auto"/>
              <w:left w:val="nil"/>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Должности, отнесенные к квалификационным уровням</w:t>
            </w:r>
          </w:p>
        </w:tc>
        <w:tc>
          <w:tcPr>
            <w:tcW w:w="1701" w:type="dxa"/>
            <w:gridSpan w:val="2"/>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Минимальный оклад, руб.</w:t>
            </w:r>
          </w:p>
        </w:tc>
        <w:tc>
          <w:tcPr>
            <w:tcW w:w="1985"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Коэффициент  по занимаемой должности</w:t>
            </w:r>
          </w:p>
        </w:tc>
      </w:tr>
      <w:tr w:rsidR="00E118AD" w:rsidRPr="00633E24" w:rsidTr="001B798B">
        <w:trPr>
          <w:trHeight w:val="255"/>
        </w:trPr>
        <w:tc>
          <w:tcPr>
            <w:tcW w:w="9464" w:type="dxa"/>
            <w:gridSpan w:val="5"/>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b/>
                <w:kern w:val="2"/>
                <w:sz w:val="24"/>
                <w:szCs w:val="24"/>
                <w:lang w:eastAsia="zh-CN" w:bidi="hi-IN"/>
              </w:rPr>
            </w:pPr>
            <w:r w:rsidRPr="00633E24">
              <w:rPr>
                <w:rFonts w:ascii="Times New Roman" w:hAnsi="Times New Roman" w:cs="Times New Roman"/>
                <w:b/>
                <w:sz w:val="24"/>
                <w:szCs w:val="24"/>
              </w:rPr>
              <w:t>ПКГ «Должности работников культуры, искусства и кинематографии ведущего звена»</w:t>
            </w:r>
          </w:p>
        </w:tc>
      </w:tr>
      <w:tr w:rsidR="00E118AD" w:rsidRPr="00633E24" w:rsidTr="001B798B">
        <w:trPr>
          <w:trHeight w:val="193"/>
        </w:trPr>
        <w:tc>
          <w:tcPr>
            <w:tcW w:w="2376"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3 квалификационный</w:t>
            </w:r>
          </w:p>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уровень</w:t>
            </w:r>
          </w:p>
        </w:tc>
        <w:tc>
          <w:tcPr>
            <w:tcW w:w="3402" w:type="dxa"/>
            <w:tcBorders>
              <w:top w:val="single" w:sz="4" w:space="0" w:color="auto"/>
              <w:left w:val="nil"/>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Библиотекарь</w:t>
            </w:r>
          </w:p>
        </w:tc>
        <w:tc>
          <w:tcPr>
            <w:tcW w:w="1418" w:type="dxa"/>
            <w:tcBorders>
              <w:top w:val="single" w:sz="4" w:space="0" w:color="auto"/>
              <w:left w:val="single" w:sz="4" w:space="0" w:color="auto"/>
              <w:bottom w:val="single" w:sz="4" w:space="0" w:color="auto"/>
              <w:right w:val="single" w:sz="4" w:space="0" w:color="auto"/>
            </w:tcBorders>
            <w:noWrap/>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4954</w:t>
            </w:r>
          </w:p>
        </w:tc>
        <w:tc>
          <w:tcPr>
            <w:tcW w:w="2268" w:type="dxa"/>
            <w:gridSpan w:val="2"/>
            <w:tcBorders>
              <w:top w:val="single" w:sz="4" w:space="0" w:color="auto"/>
              <w:left w:val="single" w:sz="4" w:space="0" w:color="auto"/>
              <w:bottom w:val="single" w:sz="4" w:space="0" w:color="auto"/>
              <w:right w:val="single" w:sz="4" w:space="0" w:color="auto"/>
            </w:tcBorders>
          </w:tcPr>
          <w:p w:rsidR="00E118AD" w:rsidRPr="00633E24" w:rsidRDefault="00E118AD" w:rsidP="001B798B">
            <w:pPr>
              <w:jc w:val="cente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w:t>
            </w:r>
          </w:p>
        </w:tc>
      </w:tr>
    </w:tbl>
    <w:p w:rsidR="00E118AD" w:rsidRPr="00633E24" w:rsidRDefault="00E118AD" w:rsidP="00E118AD">
      <w:pPr>
        <w:keepNext/>
        <w:spacing w:line="300" w:lineRule="exact"/>
        <w:jc w:val="center"/>
        <w:outlineLvl w:val="0"/>
        <w:rPr>
          <w:rFonts w:ascii="Times New Roman" w:eastAsia="Lucida Sans Unicode" w:hAnsi="Times New Roman" w:cs="Times New Roman"/>
          <w:b/>
          <w:bCs/>
          <w:kern w:val="32"/>
          <w:sz w:val="24"/>
          <w:szCs w:val="24"/>
          <w:lang w:eastAsia="zh-CN" w:bidi="hi-IN"/>
        </w:rPr>
      </w:pPr>
      <w:r w:rsidRPr="00633E24">
        <w:rPr>
          <w:rFonts w:ascii="Times New Roman" w:hAnsi="Times New Roman" w:cs="Times New Roman"/>
          <w:b/>
          <w:bCs/>
          <w:sz w:val="24"/>
          <w:szCs w:val="24"/>
        </w:rPr>
        <w:t xml:space="preserve">ПКГ общеотраслевых должностей медицинских и фармацевтических работников </w:t>
      </w:r>
      <w:r w:rsidRPr="00633E24">
        <w:rPr>
          <w:rFonts w:ascii="Times New Roman" w:hAnsi="Times New Roman" w:cs="Times New Roman"/>
          <w:b/>
          <w:bCs/>
          <w:sz w:val="24"/>
          <w:szCs w:val="24"/>
        </w:rPr>
        <w:lastRenderedPageBreak/>
        <w:t xml:space="preserve">(утверждены </w:t>
      </w:r>
      <w:hyperlink r:id="rId13" w:history="1">
        <w:r w:rsidRPr="00633E24">
          <w:rPr>
            <w:rFonts w:ascii="Times New Roman" w:hAnsi="Times New Roman" w:cs="Times New Roman"/>
            <w:sz w:val="24"/>
            <w:szCs w:val="24"/>
            <w:u w:val="single"/>
          </w:rPr>
          <w:t>приказом</w:t>
        </w:r>
      </w:hyperlink>
      <w:r w:rsidRPr="00633E24">
        <w:rPr>
          <w:rFonts w:ascii="Times New Roman" w:hAnsi="Times New Roman" w:cs="Times New Roman"/>
          <w:b/>
          <w:bCs/>
          <w:sz w:val="24"/>
          <w:szCs w:val="24"/>
        </w:rPr>
        <w:t xml:space="preserve"> Министерства здравоохранения и социального развития Российской Федерации от 06.08.2007 N 526)</w:t>
      </w:r>
    </w:p>
    <w:p w:rsidR="00E118AD" w:rsidRPr="00633E24" w:rsidRDefault="00E118AD" w:rsidP="00E118AD">
      <w:pPr>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118"/>
        <w:gridCol w:w="1843"/>
        <w:gridCol w:w="2268"/>
      </w:tblGrid>
      <w:tr w:rsidR="00E118AD" w:rsidRPr="00633E24" w:rsidTr="001B798B">
        <w:tc>
          <w:tcPr>
            <w:tcW w:w="2127"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Минимальный оклад, руб.</w:t>
            </w:r>
          </w:p>
        </w:tc>
        <w:tc>
          <w:tcPr>
            <w:tcW w:w="226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Коэффициент по занимаемой должности</w:t>
            </w:r>
          </w:p>
        </w:tc>
      </w:tr>
      <w:tr w:rsidR="00E118AD" w:rsidRPr="00633E24" w:rsidTr="001B798B">
        <w:tc>
          <w:tcPr>
            <w:tcW w:w="9356"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"Средний медицинский и фармацевтический персонал"</w:t>
            </w:r>
          </w:p>
        </w:tc>
      </w:tr>
      <w:tr w:rsidR="00E118AD" w:rsidRPr="00633E24" w:rsidTr="001B798B">
        <w:tc>
          <w:tcPr>
            <w:tcW w:w="2127"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3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Медицинская сестра</w:t>
            </w:r>
          </w:p>
        </w:tc>
        <w:tc>
          <w:tcPr>
            <w:tcW w:w="1843"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3307</w:t>
            </w:r>
          </w:p>
        </w:tc>
        <w:tc>
          <w:tcPr>
            <w:tcW w:w="226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1,05 – Соответствие с занимаемой должностью</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1,3 - Высшая категория</w:t>
            </w:r>
          </w:p>
        </w:tc>
      </w:tr>
      <w:tr w:rsidR="00E118AD" w:rsidRPr="00633E24" w:rsidTr="001B798B">
        <w:tc>
          <w:tcPr>
            <w:tcW w:w="9356" w:type="dxa"/>
            <w:gridSpan w:val="4"/>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b/>
                <w:sz w:val="24"/>
                <w:szCs w:val="24"/>
              </w:rPr>
            </w:pPr>
          </w:p>
          <w:p w:rsidR="00E118AD" w:rsidRPr="00633E24" w:rsidRDefault="00E118AD" w:rsidP="001B798B">
            <w:pPr>
              <w:autoSpaceDE w:val="0"/>
              <w:autoSpaceDN w:val="0"/>
              <w:adjustRightInd w:val="0"/>
              <w:jc w:val="center"/>
              <w:rPr>
                <w:rFonts w:ascii="Times New Roman" w:hAnsi="Times New Roman" w:cs="Times New Roman"/>
                <w:b/>
                <w:sz w:val="24"/>
                <w:szCs w:val="24"/>
              </w:rPr>
            </w:pPr>
            <w:r w:rsidRPr="00633E24">
              <w:rPr>
                <w:rFonts w:ascii="Times New Roman" w:hAnsi="Times New Roman" w:cs="Times New Roman"/>
                <w:b/>
                <w:sz w:val="24"/>
                <w:szCs w:val="24"/>
              </w:rPr>
              <w:t>ПКГ "Врачи и провизоры"</w:t>
            </w:r>
          </w:p>
        </w:tc>
      </w:tr>
      <w:tr w:rsidR="00E118AD" w:rsidRPr="00633E24" w:rsidTr="001B798B">
        <w:tc>
          <w:tcPr>
            <w:tcW w:w="2127"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2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Врачи-специалисты</w:t>
            </w:r>
          </w:p>
        </w:tc>
        <w:tc>
          <w:tcPr>
            <w:tcW w:w="1843"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autoSpaceDE w:val="0"/>
              <w:autoSpaceDN w:val="0"/>
              <w:adjustRightInd w:val="0"/>
              <w:jc w:val="center"/>
              <w:rPr>
                <w:rFonts w:ascii="Times New Roman" w:hAnsi="Times New Roman" w:cs="Times New Roman"/>
                <w:sz w:val="24"/>
                <w:szCs w:val="24"/>
              </w:rPr>
            </w:pPr>
            <w:r w:rsidRPr="00633E24">
              <w:rPr>
                <w:rFonts w:ascii="Times New Roman" w:hAnsi="Times New Roman" w:cs="Times New Roman"/>
                <w:sz w:val="24"/>
                <w:szCs w:val="24"/>
              </w:rPr>
              <w:t>4800</w:t>
            </w:r>
          </w:p>
          <w:p w:rsidR="00E118AD" w:rsidRPr="00633E24" w:rsidRDefault="00E118AD" w:rsidP="001B798B">
            <w:pPr>
              <w:rPr>
                <w:rFonts w:ascii="Times New Roman" w:eastAsia="Lucida Sans Unicode"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tcPr>
          <w:p w:rsidR="00E118AD" w:rsidRPr="00633E24" w:rsidRDefault="00E118AD" w:rsidP="001B798B">
            <w:pPr>
              <w:rPr>
                <w:rFonts w:ascii="Times New Roman" w:eastAsia="Lucida Sans Unicode" w:hAnsi="Times New Roman" w:cs="Times New Roman"/>
                <w:kern w:val="2"/>
                <w:sz w:val="24"/>
                <w:szCs w:val="24"/>
                <w:lang w:eastAsia="zh-CN" w:bidi="hi-IN"/>
              </w:rPr>
            </w:pPr>
            <w:r w:rsidRPr="00633E24">
              <w:rPr>
                <w:rFonts w:ascii="Times New Roman" w:hAnsi="Times New Roman" w:cs="Times New Roman"/>
                <w:sz w:val="24"/>
                <w:szCs w:val="24"/>
              </w:rPr>
              <w:t>1,0 - Без категории</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1,05 – Соответствие с занимаемой должностью</w:t>
            </w:r>
          </w:p>
          <w:p w:rsidR="00E118AD" w:rsidRPr="00633E24" w:rsidRDefault="00E118AD" w:rsidP="001B798B">
            <w:pPr>
              <w:rPr>
                <w:rFonts w:ascii="Times New Roman" w:hAnsi="Times New Roman" w:cs="Times New Roman"/>
                <w:sz w:val="24"/>
                <w:szCs w:val="24"/>
              </w:rPr>
            </w:pPr>
            <w:r w:rsidRPr="00633E24">
              <w:rPr>
                <w:rFonts w:ascii="Times New Roman" w:hAnsi="Times New Roman" w:cs="Times New Roman"/>
                <w:sz w:val="24"/>
                <w:szCs w:val="24"/>
              </w:rPr>
              <w:t xml:space="preserve">1,1 - Первая категория </w:t>
            </w:r>
          </w:p>
          <w:p w:rsidR="00E118AD" w:rsidRPr="00633E24" w:rsidRDefault="00E118AD" w:rsidP="001B798B">
            <w:pPr>
              <w:autoSpaceDE w:val="0"/>
              <w:autoSpaceDN w:val="0"/>
              <w:adjustRightInd w:val="0"/>
              <w:rPr>
                <w:rFonts w:ascii="Times New Roman" w:hAnsi="Times New Roman" w:cs="Times New Roman"/>
                <w:sz w:val="24"/>
                <w:szCs w:val="24"/>
              </w:rPr>
            </w:pPr>
            <w:r w:rsidRPr="00633E24">
              <w:rPr>
                <w:rFonts w:ascii="Times New Roman" w:hAnsi="Times New Roman" w:cs="Times New Roman"/>
                <w:sz w:val="24"/>
                <w:szCs w:val="24"/>
              </w:rPr>
              <w:t>1,3 - Высшая категория</w:t>
            </w:r>
          </w:p>
        </w:tc>
      </w:tr>
    </w:tbl>
    <w:p w:rsidR="00E118AD" w:rsidRPr="00633E24" w:rsidRDefault="00E118AD" w:rsidP="00E118AD">
      <w:pPr>
        <w:rPr>
          <w:rFonts w:ascii="Times New Roman" w:hAnsi="Times New Roman" w:cs="Times New Roman"/>
          <w:sz w:val="24"/>
          <w:szCs w:val="24"/>
        </w:rPr>
        <w:sectPr w:rsidR="00E118AD" w:rsidRPr="00633E24" w:rsidSect="001B798B">
          <w:pgSz w:w="11906" w:h="16838"/>
          <w:pgMar w:top="1134" w:right="851" w:bottom="1134" w:left="1701" w:header="720" w:footer="720" w:gutter="0"/>
          <w:cols w:space="720"/>
        </w:sectPr>
      </w:pPr>
    </w:p>
    <w:p w:rsidR="00E118AD" w:rsidRPr="00633E24" w:rsidRDefault="00E118AD" w:rsidP="00E118AD">
      <w:pPr>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Приложение 2</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к Положению об оплате труда работников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Муниципального казённого</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общеобразовательного учреждения</w:t>
      </w:r>
    </w:p>
    <w:p w:rsidR="00E118AD" w:rsidRPr="00633E24" w:rsidRDefault="00E118AD" w:rsidP="00E118AD">
      <w:pPr>
        <w:jc w:val="right"/>
        <w:rPr>
          <w:rFonts w:ascii="Times New Roman" w:hAnsi="Times New Roman" w:cs="Times New Roman"/>
          <w:sz w:val="24"/>
          <w:szCs w:val="24"/>
        </w:rPr>
      </w:pP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Заволжского муниципального района</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Ивановской области </w:t>
      </w:r>
    </w:p>
    <w:p w:rsidR="00E118AD" w:rsidRPr="00633E24" w:rsidRDefault="00E118AD" w:rsidP="00E118AD">
      <w:pPr>
        <w:tabs>
          <w:tab w:val="left" w:pos="7069"/>
        </w:tabs>
        <w:jc w:val="right"/>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jc w:val="right"/>
        <w:rPr>
          <w:rFonts w:ascii="Times New Roman" w:hAnsi="Times New Roman" w:cs="Times New Roman"/>
          <w:b/>
          <w:sz w:val="24"/>
          <w:szCs w:val="24"/>
        </w:rPr>
      </w:pPr>
    </w:p>
    <w:p w:rsidR="00E118AD" w:rsidRPr="00633E24" w:rsidRDefault="00E118AD" w:rsidP="00E118AD">
      <w:pPr>
        <w:jc w:val="center"/>
        <w:rPr>
          <w:rFonts w:ascii="Times New Roman" w:hAnsi="Times New Roman" w:cs="Times New Roman"/>
          <w:b/>
          <w:sz w:val="24"/>
          <w:szCs w:val="24"/>
        </w:rPr>
      </w:pP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Перечень должностей специалистов муниципальных</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 xml:space="preserve">образовательных учреждений, расположенных в сельской местности, </w:t>
      </w:r>
    </w:p>
    <w:p w:rsidR="00E118AD" w:rsidRPr="00633E24" w:rsidRDefault="00E118AD" w:rsidP="00E118AD">
      <w:pPr>
        <w:jc w:val="center"/>
        <w:rPr>
          <w:rFonts w:ascii="Times New Roman" w:hAnsi="Times New Roman" w:cs="Times New Roman"/>
          <w:b/>
          <w:sz w:val="24"/>
          <w:szCs w:val="24"/>
        </w:rPr>
      </w:pPr>
      <w:r w:rsidRPr="00633E24">
        <w:rPr>
          <w:rFonts w:ascii="Times New Roman" w:hAnsi="Times New Roman" w:cs="Times New Roman"/>
          <w:b/>
          <w:sz w:val="24"/>
          <w:szCs w:val="24"/>
        </w:rPr>
        <w:t>имеющих право на получение выплат компенсационного характера</w:t>
      </w: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Воспитатель</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Музыкальный руководитель</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Педагог дополнительного образования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Мастер производственного обучения</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Библиотекарь</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Заведующий хозяйством</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Старший вожатый</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Преподаватель-организатор ОБЖ</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Технолог</w:t>
      </w:r>
    </w:p>
    <w:p w:rsidR="00E118AD" w:rsidRPr="00633E24" w:rsidRDefault="00E118AD" w:rsidP="00E118AD">
      <w:pPr>
        <w:jc w:val="both"/>
        <w:rPr>
          <w:rFonts w:ascii="Times New Roman" w:hAnsi="Times New Roman" w:cs="Times New Roman"/>
          <w:sz w:val="24"/>
          <w:szCs w:val="24"/>
        </w:rPr>
      </w:pPr>
      <w:r w:rsidRPr="00633E24">
        <w:rPr>
          <w:rFonts w:ascii="Times New Roman" w:hAnsi="Times New Roman" w:cs="Times New Roman"/>
          <w:sz w:val="24"/>
          <w:szCs w:val="24"/>
        </w:rPr>
        <w:t>Механик</w:t>
      </w: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jc w:val="both"/>
        <w:rPr>
          <w:rFonts w:ascii="Times New Roman" w:hAnsi="Times New Roman" w:cs="Times New Roman"/>
          <w:sz w:val="24"/>
          <w:szCs w:val="24"/>
        </w:rPr>
      </w:pPr>
    </w:p>
    <w:p w:rsidR="00E118AD" w:rsidRPr="00633E24" w:rsidRDefault="00E118AD" w:rsidP="00E118A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sectPr w:rsidR="00E118AD" w:rsidRPr="00633E24" w:rsidSect="001B798B">
          <w:pgSz w:w="11906" w:h="16838"/>
          <w:pgMar w:top="1134" w:right="1276" w:bottom="1134" w:left="1559" w:header="709" w:footer="709" w:gutter="0"/>
          <w:cols w:space="708"/>
          <w:docGrid w:linePitch="360"/>
        </w:sect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lastRenderedPageBreak/>
        <w:t>Приложение 3</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к Положению об оплате труда работников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Муниципального казённого</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общеобразовательного учреждения</w:t>
      </w:r>
    </w:p>
    <w:p w:rsidR="00E118AD" w:rsidRPr="00633E24" w:rsidRDefault="00E118AD" w:rsidP="00E118AD">
      <w:pPr>
        <w:jc w:val="right"/>
        <w:rPr>
          <w:rFonts w:ascii="Times New Roman" w:hAnsi="Times New Roman" w:cs="Times New Roman"/>
          <w:sz w:val="24"/>
          <w:szCs w:val="24"/>
        </w:rPr>
      </w:pPr>
      <w:proofErr w:type="spellStart"/>
      <w:r w:rsidRPr="00633E24">
        <w:rPr>
          <w:rFonts w:ascii="Times New Roman" w:hAnsi="Times New Roman" w:cs="Times New Roman"/>
          <w:sz w:val="24"/>
          <w:szCs w:val="24"/>
        </w:rPr>
        <w:t>Есиплевской</w:t>
      </w:r>
      <w:proofErr w:type="spellEnd"/>
      <w:r w:rsidRPr="00633E24">
        <w:rPr>
          <w:rFonts w:ascii="Times New Roman" w:hAnsi="Times New Roman" w:cs="Times New Roman"/>
          <w:sz w:val="24"/>
          <w:szCs w:val="24"/>
        </w:rPr>
        <w:t xml:space="preserve"> средней общеобразовательной школы </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Заволжского муниципального района</w:t>
      </w: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Ивановской области </w:t>
      </w:r>
    </w:p>
    <w:p w:rsidR="00E118AD" w:rsidRPr="00633E24" w:rsidRDefault="00E118AD" w:rsidP="00E118AD">
      <w:pPr>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pPr>
    </w:p>
    <w:p w:rsidR="00E118AD" w:rsidRPr="00633E24" w:rsidRDefault="00E118AD" w:rsidP="00E118AD">
      <w:pPr>
        <w:jc w:val="right"/>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pStyle w:val="ConsNonformat"/>
        <w:widowControl/>
        <w:ind w:right="0"/>
        <w:jc w:val="center"/>
        <w:rPr>
          <w:rFonts w:ascii="Times New Roman" w:hAnsi="Times New Roman" w:cs="Times New Roman"/>
          <w:b/>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П О Л О Ж Е Н И Е</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о порядке установления размера должностного оклада  руководителя</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муниципального учреждения, подведомственного отделу образования Заволжского муниципального района Ивановской области</w:t>
      </w:r>
    </w:p>
    <w:p w:rsidR="00E118AD" w:rsidRPr="00633E24" w:rsidRDefault="00E118AD" w:rsidP="00E118AD">
      <w:pPr>
        <w:autoSpaceDE w:val="0"/>
        <w:autoSpaceDN w:val="0"/>
        <w:adjustRightInd w:val="0"/>
        <w:jc w:val="center"/>
        <w:rPr>
          <w:rFonts w:ascii="Times New Roman" w:eastAsia="Times-BoldItalic" w:hAnsi="Times New Roman" w:cs="Times New Roman"/>
          <w:b/>
          <w:bCs/>
          <w:i/>
          <w:iCs/>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1. Общие положения</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1.1.Положение о порядке установления размера должностного оклада  руководителя муниципального учреждения, подведомственного отделу образования Заволжского муниципального района Ивановской области (далее - Положение) разработано в целях мотивации и стимулирования труда, усиления материальной заинтересованности руководителей муниципальных учреждений, (далее — МУ)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1.2.Положение определяет порядок установления размера должностного оклада руководителю МУ.</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xml:space="preserve">1.3.Должностной  оклад руководителя исчисляется по формуле:  </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О =</w:t>
      </w: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ЗПср</w:t>
      </w:r>
      <w:proofErr w:type="spellEnd"/>
      <w:r w:rsidRPr="00633E24">
        <w:rPr>
          <w:rFonts w:ascii="Times New Roman" w:eastAsia="Times-Roman" w:hAnsi="Times New Roman" w:cs="Times New Roman"/>
          <w:bCs/>
          <w:iCs/>
          <w:sz w:val="24"/>
          <w:szCs w:val="24"/>
        </w:rPr>
        <w:t xml:space="preserve">  </w:t>
      </w:r>
      <w:proofErr w:type="spellStart"/>
      <w:r w:rsidRPr="00633E24">
        <w:rPr>
          <w:rFonts w:ascii="Times New Roman" w:eastAsia="Times-Roman" w:hAnsi="Times New Roman" w:cs="Times New Roman"/>
          <w:bCs/>
          <w:iCs/>
          <w:sz w:val="24"/>
          <w:szCs w:val="24"/>
        </w:rPr>
        <w:t>х</w:t>
      </w:r>
      <w:proofErr w:type="spellEnd"/>
      <w:r w:rsidRPr="00633E24">
        <w:rPr>
          <w:rFonts w:ascii="Times New Roman" w:eastAsia="Times-Roman" w:hAnsi="Times New Roman" w:cs="Times New Roman"/>
          <w:bCs/>
          <w:iCs/>
          <w:sz w:val="24"/>
          <w:szCs w:val="24"/>
        </w:rPr>
        <w:t xml:space="preserve"> К где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О – должностной оклад руководителя;</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proofErr w:type="spellStart"/>
      <w:r w:rsidRPr="00633E24">
        <w:rPr>
          <w:rFonts w:ascii="Times New Roman" w:hAnsi="Times New Roman" w:cs="Times New Roman"/>
          <w:sz w:val="24"/>
          <w:szCs w:val="24"/>
        </w:rPr>
        <w:t>ЗПср</w:t>
      </w:r>
      <w:proofErr w:type="spellEnd"/>
      <w:r w:rsidRPr="00633E24">
        <w:rPr>
          <w:rFonts w:ascii="Times New Roman" w:eastAsia="Times-Roman" w:hAnsi="Times New Roman" w:cs="Times New Roman"/>
          <w:bCs/>
          <w:iCs/>
          <w:sz w:val="24"/>
          <w:szCs w:val="24"/>
        </w:rPr>
        <w:t xml:space="preserve">  - средняя заработная плата всех работников в учреждении (без учета заработной платы соответствующего руководителя, его заместителей, главного бухгалтера), формируемая за счет всех источников финансового обеспечения за год; </w:t>
      </w:r>
    </w:p>
    <w:p w:rsidR="00E118AD" w:rsidRPr="00633E24" w:rsidRDefault="00E118AD" w:rsidP="00E118AD">
      <w:pPr>
        <w:autoSpaceDE w:val="0"/>
        <w:autoSpaceDN w:val="0"/>
        <w:adjustRightInd w:val="0"/>
        <w:ind w:firstLine="708"/>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xml:space="preserve">К – коэффициент сложности, </w:t>
      </w:r>
      <w:r w:rsidRPr="00633E24">
        <w:rPr>
          <w:rFonts w:ascii="Times New Roman" w:hAnsi="Times New Roman" w:cs="Times New Roman"/>
          <w:sz w:val="24"/>
          <w:szCs w:val="24"/>
        </w:rPr>
        <w:t>устанавливается с учетом масштаба управления, особенности деятельности и значимости учреждения</w:t>
      </w:r>
      <w:r w:rsidRPr="00633E24">
        <w:rPr>
          <w:rFonts w:ascii="Times New Roman" w:eastAsia="Times-Roman" w:hAnsi="Times New Roman" w:cs="Times New Roman"/>
          <w:bCs/>
          <w:iCs/>
          <w:sz w:val="24"/>
          <w:szCs w:val="24"/>
        </w:rPr>
        <w:t xml:space="preserve"> (устанавливается ежегодно комиссией, создаваемой локальным нормативным актом отдела образования администрации Заволжского муниципального района на 1 января каждого года по итогам  предшествующего учебного года);</w:t>
      </w:r>
    </w:p>
    <w:p w:rsidR="00E118AD" w:rsidRPr="00633E24" w:rsidRDefault="00E118AD" w:rsidP="00E118AD">
      <w:pPr>
        <w:autoSpaceDE w:val="0"/>
        <w:autoSpaceDN w:val="0"/>
        <w:adjustRightInd w:val="0"/>
        <w:ind w:firstLine="708"/>
        <w:jc w:val="both"/>
        <w:rPr>
          <w:rFonts w:ascii="Times New Roman" w:hAnsi="Times New Roman" w:cs="Times New Roman"/>
          <w:sz w:val="24"/>
          <w:szCs w:val="24"/>
        </w:rPr>
      </w:pPr>
      <w:r w:rsidRPr="00633E24">
        <w:rPr>
          <w:rFonts w:ascii="Times New Roman" w:hAnsi="Times New Roman" w:cs="Times New Roman"/>
          <w:sz w:val="24"/>
          <w:szCs w:val="24"/>
        </w:rPr>
        <w:t>При установлении должностного оклада его размер подлежит округлению до целого рубля в сторону увеличения.</w:t>
      </w:r>
    </w:p>
    <w:p w:rsidR="00E118AD" w:rsidRPr="00633E24" w:rsidRDefault="00E118AD" w:rsidP="00E118AD">
      <w:pPr>
        <w:autoSpaceDE w:val="0"/>
        <w:autoSpaceDN w:val="0"/>
        <w:adjustRightInd w:val="0"/>
        <w:rPr>
          <w:rFonts w:ascii="Times New Roman" w:eastAsia="Times-BoldItalic" w:hAnsi="Times New Roman" w:cs="Times New Roman"/>
          <w:b/>
          <w:bCs/>
          <w:iCs/>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2.Порядок исчисления</w:t>
      </w:r>
    </w:p>
    <w:p w:rsidR="00E118AD" w:rsidRPr="00633E24" w:rsidRDefault="00E118AD" w:rsidP="00E118AD">
      <w:pPr>
        <w:autoSpaceDE w:val="0"/>
        <w:autoSpaceDN w:val="0"/>
        <w:adjustRightInd w:val="0"/>
        <w:ind w:left="1060"/>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размера средней заработной платы работников МУ для установления должностного оклада руководителя  МУ</w:t>
      </w:r>
    </w:p>
    <w:p w:rsidR="00E118AD" w:rsidRPr="00633E24" w:rsidRDefault="00E118AD" w:rsidP="00E118AD">
      <w:pPr>
        <w:autoSpaceDE w:val="0"/>
        <w:autoSpaceDN w:val="0"/>
        <w:adjustRightInd w:val="0"/>
        <w:ind w:firstLine="709"/>
        <w:jc w:val="both"/>
        <w:rPr>
          <w:rFonts w:ascii="Times New Roman" w:eastAsia="Times-BoldItalic" w:hAnsi="Times New Roman" w:cs="Times New Roman"/>
          <w:b/>
          <w:bCs/>
          <w:iCs/>
          <w:sz w:val="24"/>
          <w:szCs w:val="24"/>
        </w:rPr>
      </w:pPr>
      <w:r w:rsidRPr="00633E24">
        <w:rPr>
          <w:rFonts w:ascii="Times New Roman" w:eastAsia="Times-Roman" w:hAnsi="Times New Roman" w:cs="Times New Roman"/>
          <w:bCs/>
          <w:iCs/>
          <w:sz w:val="24"/>
          <w:szCs w:val="24"/>
        </w:rPr>
        <w:t xml:space="preserve">2.1. Размер должностного оклада руководителя МУ определяется трудовым договором и устанавливается ежегодно на 1 января . Должностной оклад руководителя  МУ устанавливается в зависимости от средней заработной платы работников учреждений, сложности труда на основе факторов сложности, в том числе связанных с масштабом управления и особенностями деятельности и значимости учреждений, в кратном </w:t>
      </w:r>
      <w:r w:rsidRPr="00633E24">
        <w:rPr>
          <w:rFonts w:ascii="Times New Roman" w:eastAsia="Times-Roman" w:hAnsi="Times New Roman" w:cs="Times New Roman"/>
          <w:bCs/>
          <w:iCs/>
          <w:sz w:val="24"/>
          <w:szCs w:val="24"/>
        </w:rPr>
        <w:lastRenderedPageBreak/>
        <w:t xml:space="preserve">отношении к средней заработной плате работников МУ (без учета заработной платы руководителя, заместителей руководителя, главного бухгалтера) за предыдущий  год. </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
          <w:iCs/>
          <w:sz w:val="24"/>
          <w:szCs w:val="24"/>
        </w:rPr>
      </w:pPr>
      <w:r w:rsidRPr="00633E24">
        <w:rPr>
          <w:rFonts w:ascii="Times New Roman" w:eastAsia="Times-Roman" w:hAnsi="Times New Roman" w:cs="Times New Roman"/>
          <w:bCs/>
          <w:iCs/>
          <w:sz w:val="24"/>
          <w:szCs w:val="24"/>
        </w:rPr>
        <w:t xml:space="preserve">2.2. В расчет средней заработной платы работников МУ включается заработная плата работников учреждения без учета заработной платы руководителя, заместителей руководителя, главного бухгалтера. </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 Исчисление средней заработной платы работников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2.3.1. Для расчета средней заработной платы учитываются все предусмотренные системой оплаты труда МУ виды выплат, независимо от источников этих выплат. К таким выплатам относятся: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а) заработная плата, начисленная работнику по тарифным ставкам, окладам (должностным окладам) за отработанное время;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б)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в) надбавки, коэффициенты и доплаты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г)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proofErr w:type="spellStart"/>
      <w:r w:rsidRPr="00633E24">
        <w:rPr>
          <w:rFonts w:ascii="Times New Roman" w:eastAsia="Times-Roman" w:hAnsi="Times New Roman" w:cs="Times New Roman"/>
          <w:bCs/>
          <w:iCs/>
          <w:sz w:val="24"/>
          <w:szCs w:val="24"/>
        </w:rPr>
        <w:t>д</w:t>
      </w:r>
      <w:proofErr w:type="spellEnd"/>
      <w:r w:rsidRPr="00633E24">
        <w:rPr>
          <w:rFonts w:ascii="Times New Roman" w:eastAsia="Times-Roman" w:hAnsi="Times New Roman" w:cs="Times New Roman"/>
          <w:bCs/>
          <w:iCs/>
          <w:sz w:val="24"/>
          <w:szCs w:val="24"/>
        </w:rPr>
        <w:t>) премии и вознаграждения, предусмотренные системой оплаты труда;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е) другие виды выплат по заработной плате, применяемые в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2.3.2. Для расчета средней заработной платы работников МУ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2.3.3. При исчислении средней заработной платы из расчетного периода исключается время, а также начисленные за это время суммы, если: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б) работник получал пособие по временной нетрудоспособности или пособие по беременности и родам;</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в) работник не работал в связи с простоем по вине работодателя или по причинам, не зависящим от работодателя и работника;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г) работник не участвовал в забастовке, но в связи с этой забастовкой не имел возможности выполнять свою работу;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proofErr w:type="spellStart"/>
      <w:r w:rsidRPr="00633E24">
        <w:rPr>
          <w:rFonts w:ascii="Times New Roman" w:eastAsia="Times-Roman" w:hAnsi="Times New Roman" w:cs="Times New Roman"/>
          <w:bCs/>
          <w:iCs/>
          <w:sz w:val="24"/>
          <w:szCs w:val="24"/>
        </w:rPr>
        <w:t>д</w:t>
      </w:r>
      <w:proofErr w:type="spellEnd"/>
      <w:r w:rsidRPr="00633E24">
        <w:rPr>
          <w:rFonts w:ascii="Times New Roman" w:eastAsia="Times-Roman" w:hAnsi="Times New Roman" w:cs="Times New Roman"/>
          <w:bCs/>
          <w:iCs/>
          <w:sz w:val="24"/>
          <w:szCs w:val="24"/>
        </w:rPr>
        <w:t>) работнику предоставлялись дополнительные оплачиваемые выходные дни для ухода за детьми-инвалидами и инвалидами с детства;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е)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2.3.4. Средняя заработная плата работников МУ определяется по формуле:</w:t>
      </w:r>
    </w:p>
    <w:p w:rsidR="00E118AD" w:rsidRPr="00633E24" w:rsidRDefault="00E118AD" w:rsidP="00E118AD">
      <w:pPr>
        <w:tabs>
          <w:tab w:val="left" w:pos="7069"/>
        </w:tabs>
        <w:ind w:firstLine="720"/>
        <w:jc w:val="both"/>
        <w:rPr>
          <w:rFonts w:ascii="Times New Roman" w:eastAsia="Times-Roman" w:hAnsi="Times New Roman" w:cs="Times New Roman"/>
          <w:bCs/>
          <w:iCs/>
          <w:sz w:val="24"/>
          <w:szCs w:val="24"/>
        </w:rPr>
      </w:pPr>
    </w:p>
    <w:p w:rsidR="00E118AD" w:rsidRPr="00633E24" w:rsidRDefault="00E118AD" w:rsidP="00E118AD">
      <w:pPr>
        <w:tabs>
          <w:tab w:val="left" w:pos="7069"/>
        </w:tabs>
        <w:ind w:firstLine="720"/>
        <w:jc w:val="both"/>
        <w:rPr>
          <w:rFonts w:ascii="Times New Roman" w:hAnsi="Times New Roman" w:cs="Times New Roman"/>
          <w:sz w:val="24"/>
          <w:szCs w:val="24"/>
        </w:rPr>
      </w:pPr>
      <w:proofErr w:type="spellStart"/>
      <w:r w:rsidRPr="00633E24">
        <w:rPr>
          <w:rFonts w:ascii="Times New Roman" w:hAnsi="Times New Roman" w:cs="Times New Roman"/>
          <w:sz w:val="24"/>
          <w:szCs w:val="24"/>
        </w:rPr>
        <w:t>ЗПср</w:t>
      </w:r>
      <w:proofErr w:type="spellEnd"/>
      <w:r w:rsidRPr="00633E24">
        <w:rPr>
          <w:rFonts w:ascii="Times New Roman" w:hAnsi="Times New Roman" w:cs="Times New Roman"/>
          <w:sz w:val="24"/>
          <w:szCs w:val="24"/>
        </w:rPr>
        <w:t xml:space="preserve"> = Σ ЗП : Σ ССЧ, где</w:t>
      </w:r>
    </w:p>
    <w:p w:rsidR="00E118AD" w:rsidRPr="00633E24" w:rsidRDefault="00E118AD" w:rsidP="00E118AD">
      <w:pPr>
        <w:tabs>
          <w:tab w:val="left" w:pos="7069"/>
        </w:tabs>
        <w:ind w:firstLine="720"/>
        <w:jc w:val="both"/>
        <w:rPr>
          <w:rFonts w:ascii="Times New Roman" w:hAnsi="Times New Roman" w:cs="Times New Roman"/>
          <w:sz w:val="24"/>
          <w:szCs w:val="24"/>
        </w:rPr>
      </w:pPr>
      <w:r w:rsidRPr="00633E24">
        <w:rPr>
          <w:rFonts w:ascii="Times New Roman" w:hAnsi="Times New Roman" w:cs="Times New Roman"/>
          <w:sz w:val="24"/>
          <w:szCs w:val="24"/>
        </w:rPr>
        <w:t xml:space="preserve">                        </w:t>
      </w:r>
    </w:p>
    <w:p w:rsidR="00E118AD" w:rsidRPr="00633E24" w:rsidRDefault="00E118AD" w:rsidP="00E118AD">
      <w:pPr>
        <w:tabs>
          <w:tab w:val="left" w:pos="7069"/>
        </w:tabs>
        <w:jc w:val="both"/>
        <w:rPr>
          <w:rFonts w:ascii="Times New Roman" w:eastAsia="Times-Roman" w:hAnsi="Times New Roman" w:cs="Times New Roman"/>
          <w:bCs/>
          <w:iCs/>
          <w:sz w:val="24"/>
          <w:szCs w:val="24"/>
        </w:rPr>
      </w:pPr>
      <w:r w:rsidRPr="00633E24">
        <w:rPr>
          <w:rFonts w:ascii="Times New Roman" w:hAnsi="Times New Roman" w:cs="Times New Roman"/>
          <w:sz w:val="24"/>
          <w:szCs w:val="24"/>
        </w:rPr>
        <w:t xml:space="preserve">            </w:t>
      </w:r>
      <w:proofErr w:type="spellStart"/>
      <w:r w:rsidRPr="00633E24">
        <w:rPr>
          <w:rFonts w:ascii="Times New Roman" w:hAnsi="Times New Roman" w:cs="Times New Roman"/>
          <w:sz w:val="24"/>
          <w:szCs w:val="24"/>
        </w:rPr>
        <w:t>ЗПср</w:t>
      </w:r>
      <w:proofErr w:type="spellEnd"/>
      <w:r w:rsidRPr="00633E24">
        <w:rPr>
          <w:rFonts w:ascii="Times New Roman" w:hAnsi="Times New Roman" w:cs="Times New Roman"/>
          <w:sz w:val="24"/>
          <w:szCs w:val="24"/>
        </w:rPr>
        <w:t xml:space="preserve"> - </w:t>
      </w:r>
      <w:r w:rsidRPr="00633E24">
        <w:rPr>
          <w:rFonts w:ascii="Times New Roman" w:eastAsia="Times-Roman" w:hAnsi="Times New Roman" w:cs="Times New Roman"/>
          <w:bCs/>
          <w:iCs/>
          <w:sz w:val="24"/>
          <w:szCs w:val="24"/>
        </w:rPr>
        <w:t>средняя заработная плата работников МУ;</w:t>
      </w:r>
    </w:p>
    <w:p w:rsidR="00E118AD" w:rsidRPr="00633E24" w:rsidRDefault="00E118AD" w:rsidP="00E118AD">
      <w:pPr>
        <w:autoSpaceDE w:val="0"/>
        <w:autoSpaceDN w:val="0"/>
        <w:adjustRightInd w:val="0"/>
        <w:rPr>
          <w:rFonts w:ascii="Times New Roman" w:eastAsia="Times-Roman" w:hAnsi="Times New Roman" w:cs="Times New Roman"/>
          <w:bCs/>
          <w:iCs/>
          <w:sz w:val="24"/>
          <w:szCs w:val="24"/>
        </w:rPr>
      </w:pPr>
      <w:r w:rsidRPr="00633E24">
        <w:rPr>
          <w:rFonts w:ascii="Times New Roman" w:hAnsi="Times New Roman" w:cs="Times New Roman"/>
          <w:sz w:val="24"/>
          <w:szCs w:val="24"/>
        </w:rPr>
        <w:lastRenderedPageBreak/>
        <w:t xml:space="preserve">            Σ ЗП -  сумма </w:t>
      </w:r>
      <w:r w:rsidRPr="00633E24">
        <w:rPr>
          <w:rFonts w:ascii="Times New Roman" w:eastAsia="Times-Roman" w:hAnsi="Times New Roman" w:cs="Times New Roman"/>
          <w:bCs/>
          <w:iCs/>
          <w:sz w:val="24"/>
          <w:szCs w:val="24"/>
        </w:rPr>
        <w:t>заработной платы работников МУ за отработанное время в предшествующем  году;</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hAnsi="Times New Roman" w:cs="Times New Roman"/>
          <w:sz w:val="24"/>
          <w:szCs w:val="24"/>
        </w:rPr>
        <w:t xml:space="preserve">           Σ ССЧ</w:t>
      </w:r>
      <w:r w:rsidRPr="00633E24">
        <w:rPr>
          <w:rFonts w:ascii="Times New Roman" w:eastAsia="Times-Roman" w:hAnsi="Times New Roman" w:cs="Times New Roman"/>
          <w:bCs/>
          <w:iCs/>
          <w:sz w:val="24"/>
          <w:szCs w:val="24"/>
        </w:rPr>
        <w:t xml:space="preserve"> - сумма среднемесячной численности работников МУ за каждый месяц  предшествующего  года.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2.3.5. При определении среднемесячной численности работников МОУ учитывается среднемесячная численность работников МУ, работающих на условиях полного рабочего времени, среднемесячная численность работников МУ, работающих на условиях неполного рабочего времени, и среднемесячная численность работников МУ, являющихся внешними совместителями.</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2.3.6. Среднемесячная численность работников  МУ, работающих на условиях полного рабочего времени, исчисляется путем суммирования численности работников МУ,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 Численность работников МУ, работающих на условиях полного рабочего времени, за выходные или нерабочие праздничные дни принимается равной численности работников МУ, работающих на условиях полного рабочего времени, за рабочий день, предшествовавший выходным или нерабочим праздничным дням. В численности работников МУ, работающих на условиях полного рабочего времени, за каждый календарный день месяца учитывается работники МУ, фактически работающие на основании табеля учета рабочего времени работников.                               Работник МУ, работавший на одной, более одной ставки (оформленный в МУ как внутренний совместитель), учитывается в списочной численности работников МУ как один человек (целая единица).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2.3.7. Работники  МУ,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МУ учитываются пропорционально отработанному времени. Расчет средней численности этой категории работников производится в следующем порядке: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- 40 часов - на 8 часов (при пятидневной рабочей неделе) или на 6,67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- 39 часов - на 7,8 часа (при пятидневной рабочей неделе) или на 6,5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- 36 часов - на 7,2 часа (при пятидневной рабочей неделе) или на 6 часов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- 33 часа - на 6,6 часа (при пятидневной рабочей неделе) или на 5,5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- 30 часов - на 6 часов (при пятидневной рабочей неделе) или на 5 часов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- 24 часа - на 4,8 часа (при пятидневной рабочей неделе) или на 4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- 20 часов - на 4 часа (при пятидневной рабочей неделе) или на 3,3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- 18 часов - на 3,6 часа (при пятидневной рабочей неделе) или на 3 часа (при шестидневной рабочей неделе).</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lastRenderedPageBreak/>
        <w:t>2.3.8. Среднемесячная численность работников МУ, являющихся внешними совместителями, исчисляется в соответствии с порядком определения среднемесячной численности работников МУ, работавших на условиях неполного рабочего времени (пункт 2.3.7. настоящего Положения).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2.4. Расчет средней заработной платы работников МУ осуществляется за календарный  год, предшествующий году установления должностного оклада руководителя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2.5. Размер должностного оклада руководителя вновь строящегося или находящегося на реконструкции, капитальном ремонте и длительное время (более одного года) не функционирующего МУ рассчитывается исходя из средней заработной платы работников МУ того же вида и с таким же количеством групп (объединений) за последний календарный год, увеличенной на минимальную кратность к средней заработной плате работников того же типа МУ.</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2.6. Размер должностного оклада руководителя созданного МУ рассчитывается исходя из средней заработной платы работников МУ того же вида и с таким же количеством групп за последний календарный год, увеличенной на коэффициент сложности, соответствующего учреждения.</w:t>
      </w:r>
    </w:p>
    <w:p w:rsidR="00E118AD" w:rsidRPr="00633E24" w:rsidRDefault="00E118AD" w:rsidP="00E118AD">
      <w:pPr>
        <w:autoSpaceDE w:val="0"/>
        <w:autoSpaceDN w:val="0"/>
        <w:adjustRightInd w:val="0"/>
        <w:jc w:val="both"/>
        <w:rPr>
          <w:rFonts w:ascii="Times New Roman" w:eastAsia="Times-Roman" w:hAnsi="Times New Roman" w:cs="Times New Roman"/>
          <w:bCs/>
          <w:iCs/>
          <w:sz w:val="24"/>
          <w:szCs w:val="24"/>
        </w:rPr>
      </w:pP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r w:rsidRPr="00633E24">
        <w:rPr>
          <w:rFonts w:ascii="Times New Roman" w:eastAsia="Times-BoldItalic" w:hAnsi="Times New Roman" w:cs="Times New Roman"/>
          <w:b/>
          <w:bCs/>
          <w:iCs/>
          <w:sz w:val="24"/>
          <w:szCs w:val="24"/>
        </w:rPr>
        <w:t>3. Порядок установления должностного оклада руководителям МУ</w:t>
      </w:r>
    </w:p>
    <w:p w:rsidR="00E118AD" w:rsidRPr="00633E24" w:rsidRDefault="00E118AD" w:rsidP="00E118AD">
      <w:pPr>
        <w:autoSpaceDE w:val="0"/>
        <w:autoSpaceDN w:val="0"/>
        <w:adjustRightInd w:val="0"/>
        <w:jc w:val="center"/>
        <w:rPr>
          <w:rFonts w:ascii="Times New Roman" w:eastAsia="Times-BoldItalic" w:hAnsi="Times New Roman" w:cs="Times New Roman"/>
          <w:b/>
          <w:bCs/>
          <w:iCs/>
          <w:sz w:val="24"/>
          <w:szCs w:val="24"/>
        </w:rPr>
      </w:pP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3.1. Размер должностного оклада руководителям МУ устанавливается ежегодно на 1 января   комиссией, создаваемой приказом начальника отдела образования. Внеплановые заседания комиссии проводятся в случае, указанном в пункте 3.4. настоящего Положения.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3.2. Численность комиссии составляет не менее 3 человек из числа работников отдела образования и муниципального казенного учреждения «Управление по обеспечению деятельности органа управления образованием и образовательных учреждений Заволжского муниципального района». В состав комиссии могут привлекаться представители общественности без права голоса.</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3.3. Руководит работой комиссии председатель. Председателем является начальник отдела образования</w:t>
      </w:r>
      <w:r w:rsidRPr="00633E24">
        <w:rPr>
          <w:rFonts w:ascii="Times New Roman" w:eastAsia="Times-Roman" w:hAnsi="Times New Roman" w:cs="Times New Roman"/>
          <w:b/>
          <w:bCs/>
          <w:i/>
          <w:iCs/>
          <w:sz w:val="24"/>
          <w:szCs w:val="24"/>
        </w:rPr>
        <w:t xml:space="preserve">, </w:t>
      </w:r>
      <w:r w:rsidRPr="00633E24">
        <w:rPr>
          <w:rFonts w:ascii="Times New Roman" w:eastAsia="Times-Roman" w:hAnsi="Times New Roman" w:cs="Times New Roman"/>
          <w:bCs/>
          <w:iCs/>
          <w:sz w:val="24"/>
          <w:szCs w:val="24"/>
        </w:rPr>
        <w:t>заместителем председателя – заместитель начальника отдела образования. При отсутствии председателя его функции выполняет заместитель председателя.</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Cs/>
          <w:sz w:val="24"/>
          <w:szCs w:val="24"/>
        </w:rPr>
      </w:pPr>
      <w:r w:rsidRPr="00633E24">
        <w:rPr>
          <w:rFonts w:ascii="Times New Roman" w:eastAsia="Times-Roman" w:hAnsi="Times New Roman" w:cs="Times New Roman"/>
          <w:bCs/>
          <w:iCs/>
          <w:sz w:val="24"/>
          <w:szCs w:val="24"/>
        </w:rPr>
        <w:t xml:space="preserve">3.4. В течение календарного года допускается изменение должностного оклада в случае изменения кратности к средней заработной плате работников МУ вследствие изменения типа учреждения на автономное, увеличения количества зданий, в которых ведется образовательный процесс. В данном случае комиссия собирается на основании поступивших в адрес заместителя председателя комиссии служебных записок от руководителей МУ. </w:t>
      </w:r>
    </w:p>
    <w:p w:rsidR="00E118AD" w:rsidRPr="00633E24" w:rsidRDefault="00E118AD" w:rsidP="00E118AD">
      <w:pPr>
        <w:autoSpaceDE w:val="0"/>
        <w:autoSpaceDN w:val="0"/>
        <w:adjustRightInd w:val="0"/>
        <w:ind w:firstLine="709"/>
        <w:jc w:val="both"/>
        <w:rPr>
          <w:rFonts w:ascii="Times New Roman" w:eastAsia="Times-Roman" w:hAnsi="Times New Roman" w:cs="Times New Roman"/>
          <w:bCs/>
          <w:i/>
          <w:iCs/>
          <w:sz w:val="24"/>
          <w:szCs w:val="24"/>
        </w:rPr>
      </w:pPr>
      <w:r w:rsidRPr="00633E24">
        <w:rPr>
          <w:rFonts w:ascii="Times New Roman" w:eastAsia="Times-Roman" w:hAnsi="Times New Roman" w:cs="Times New Roman"/>
          <w:bCs/>
          <w:iCs/>
          <w:sz w:val="24"/>
          <w:szCs w:val="24"/>
        </w:rPr>
        <w:t>-3.5. Комиссия принимает решение об установлении должностного оклада руководителю открытым голосованием при условии присутствия не менее половины членов комиссии. Решение комиссии принимается простым большинством голосов и оформляется протоколом. На основании решения комиссии начальник отдела образования издает приказ об установлении должностного оклада и заключает соглашение к трудовому договору с руководителем МУ. Члены комиссии, не согласные с выводами комиссии, прикладывают к протоколу обоснованное особое мнение по принятому решению</w:t>
      </w:r>
      <w:r w:rsidRPr="00633E24">
        <w:rPr>
          <w:rFonts w:ascii="Times New Roman" w:eastAsia="Times-Roman" w:hAnsi="Times New Roman" w:cs="Times New Roman"/>
          <w:bCs/>
          <w:i/>
          <w:iCs/>
          <w:sz w:val="24"/>
          <w:szCs w:val="24"/>
        </w:rPr>
        <w:t>.</w:t>
      </w:r>
    </w:p>
    <w:p w:rsidR="00E118AD" w:rsidRPr="00633E24" w:rsidRDefault="00E118AD" w:rsidP="00E118AD">
      <w:pPr>
        <w:pStyle w:val="1"/>
        <w:tabs>
          <w:tab w:val="left" w:pos="7069"/>
        </w:tabs>
        <w:rPr>
          <w:rFonts w:ascii="Times New Roman" w:hAnsi="Times New Roman" w:cs="Times New Roman"/>
          <w:color w:val="auto"/>
          <w:sz w:val="24"/>
          <w:szCs w:val="24"/>
        </w:rPr>
      </w:pPr>
    </w:p>
    <w:p w:rsidR="00E118AD" w:rsidRPr="00633E24" w:rsidRDefault="00E118AD" w:rsidP="00E118AD">
      <w:pPr>
        <w:pStyle w:val="ConsNormal"/>
        <w:widowControl/>
        <w:tabs>
          <w:tab w:val="left" w:pos="7069"/>
        </w:tabs>
        <w:ind w:right="0" w:firstLine="0"/>
        <w:jc w:val="right"/>
        <w:rPr>
          <w:rFonts w:ascii="Times New Roman" w:hAnsi="Times New Roman" w:cs="Times New Roman"/>
          <w:sz w:val="24"/>
          <w:szCs w:val="24"/>
        </w:rPr>
      </w:pPr>
    </w:p>
    <w:p w:rsidR="00E118AD" w:rsidRPr="00633E24" w:rsidRDefault="00E118AD" w:rsidP="00E118AD">
      <w:pPr>
        <w:pStyle w:val="ConsNormal"/>
        <w:widowControl/>
        <w:tabs>
          <w:tab w:val="left" w:pos="7069"/>
        </w:tabs>
        <w:ind w:right="0" w:firstLine="0"/>
        <w:jc w:val="right"/>
        <w:rPr>
          <w:rFonts w:ascii="Times New Roman" w:hAnsi="Times New Roman" w:cs="Times New Roman"/>
          <w:sz w:val="24"/>
          <w:szCs w:val="24"/>
        </w:rPr>
      </w:pPr>
    </w:p>
    <w:p w:rsidR="00E118AD" w:rsidRPr="00633E24" w:rsidRDefault="00E118AD" w:rsidP="00E118AD">
      <w:pPr>
        <w:pStyle w:val="ConsNormal"/>
        <w:widowControl/>
        <w:tabs>
          <w:tab w:val="left" w:pos="7069"/>
        </w:tabs>
        <w:ind w:right="0" w:firstLine="0"/>
        <w:jc w:val="right"/>
        <w:rPr>
          <w:rFonts w:ascii="Times New Roman" w:hAnsi="Times New Roman" w:cs="Times New Roman"/>
          <w:sz w:val="24"/>
          <w:szCs w:val="24"/>
        </w:rPr>
      </w:pPr>
    </w:p>
    <w:p w:rsidR="001F2886" w:rsidRPr="00633E24" w:rsidRDefault="001F2886" w:rsidP="001F2886">
      <w:pPr>
        <w:autoSpaceDE w:val="0"/>
        <w:autoSpaceDN w:val="0"/>
        <w:adjustRightInd w:val="0"/>
        <w:jc w:val="both"/>
        <w:rPr>
          <w:rFonts w:ascii="Times New Roman" w:hAnsi="Times New Roman" w:cs="Times New Roman"/>
          <w:b/>
          <w:sz w:val="24"/>
          <w:szCs w:val="24"/>
        </w:rPr>
      </w:pPr>
    </w:p>
    <w:p w:rsidR="001F2886" w:rsidRPr="00633E24" w:rsidRDefault="001F2886" w:rsidP="001F2886">
      <w:pPr>
        <w:autoSpaceDE w:val="0"/>
        <w:autoSpaceDN w:val="0"/>
        <w:adjustRightInd w:val="0"/>
        <w:ind w:left="7788"/>
        <w:jc w:val="both"/>
        <w:rPr>
          <w:rFonts w:ascii="Times New Roman" w:hAnsi="Times New Roman" w:cs="Times New Roman"/>
          <w:b/>
          <w:sz w:val="24"/>
          <w:szCs w:val="24"/>
        </w:rPr>
      </w:pPr>
    </w:p>
    <w:p w:rsidR="001F2886" w:rsidRPr="00633E24" w:rsidRDefault="001F2886" w:rsidP="001F2886">
      <w:pPr>
        <w:autoSpaceDE w:val="0"/>
        <w:autoSpaceDN w:val="0"/>
        <w:adjustRightInd w:val="0"/>
        <w:ind w:left="7788"/>
        <w:jc w:val="both"/>
        <w:rPr>
          <w:rFonts w:ascii="Times New Roman" w:eastAsia="Times New Roman" w:hAnsi="Times New Roman" w:cs="Times New Roman"/>
          <w:sz w:val="24"/>
          <w:szCs w:val="24"/>
          <w:lang w:eastAsia="ru-RU"/>
        </w:rPr>
      </w:pPr>
      <w:r w:rsidRPr="00633E24">
        <w:rPr>
          <w:rFonts w:ascii="Times New Roman" w:hAnsi="Times New Roman" w:cs="Times New Roman"/>
          <w:b/>
          <w:sz w:val="24"/>
          <w:szCs w:val="24"/>
        </w:rPr>
        <w:lastRenderedPageBreak/>
        <w:t>Приложение 3</w:t>
      </w:r>
    </w:p>
    <w:p w:rsidR="00875CCD" w:rsidRPr="00633E24" w:rsidRDefault="00875CCD" w:rsidP="00875CCD">
      <w:pPr>
        <w:pStyle w:val="ae"/>
        <w:tabs>
          <w:tab w:val="clear" w:pos="4677"/>
          <w:tab w:val="clear" w:pos="9355"/>
          <w:tab w:val="left" w:pos="5823"/>
        </w:tabs>
        <w:ind w:right="346"/>
        <w:rPr>
          <w:color w:val="auto"/>
        </w:rPr>
      </w:pPr>
      <w:r w:rsidRPr="00633E24">
        <w:rPr>
          <w:color w:val="auto"/>
        </w:rPr>
        <w:t xml:space="preserve">Согласовано с председателем </w:t>
      </w:r>
      <w:r w:rsidRPr="00633E24">
        <w:rPr>
          <w:color w:val="auto"/>
        </w:rPr>
        <w:tab/>
        <w:t>УТВЕРЖДАЮ</w:t>
      </w:r>
    </w:p>
    <w:p w:rsidR="00875CCD" w:rsidRPr="00633E24" w:rsidRDefault="00875CCD" w:rsidP="00875CCD">
      <w:pPr>
        <w:pStyle w:val="ae"/>
        <w:tabs>
          <w:tab w:val="clear" w:pos="4677"/>
          <w:tab w:val="clear" w:pos="9355"/>
          <w:tab w:val="left" w:pos="5823"/>
        </w:tabs>
        <w:ind w:right="346"/>
        <w:rPr>
          <w:b/>
          <w:color w:val="auto"/>
        </w:rPr>
      </w:pPr>
      <w:r w:rsidRPr="00633E24">
        <w:rPr>
          <w:color w:val="auto"/>
        </w:rPr>
        <w:t xml:space="preserve">Управляющего Совета школы </w:t>
      </w:r>
      <w:r w:rsidRPr="00633E24">
        <w:rPr>
          <w:color w:val="auto"/>
        </w:rPr>
        <w:tab/>
        <w:t>Директор школы</w:t>
      </w:r>
    </w:p>
    <w:p w:rsidR="00875CCD" w:rsidRPr="00633E24" w:rsidRDefault="00875CCD" w:rsidP="00875CCD">
      <w:pPr>
        <w:pStyle w:val="ae"/>
        <w:tabs>
          <w:tab w:val="clear" w:pos="4677"/>
          <w:tab w:val="clear" w:pos="9355"/>
          <w:tab w:val="left" w:pos="5823"/>
        </w:tabs>
        <w:ind w:right="346"/>
        <w:rPr>
          <w:b/>
          <w:color w:val="auto"/>
        </w:rPr>
      </w:pPr>
      <w:r w:rsidRPr="00633E24">
        <w:rPr>
          <w:color w:val="auto"/>
        </w:rPr>
        <w:t>_____________Е. А. Романова</w:t>
      </w:r>
      <w:r w:rsidRPr="00633E24">
        <w:rPr>
          <w:color w:val="auto"/>
        </w:rPr>
        <w:tab/>
        <w:t>___________Т. В. Скворцова</w:t>
      </w:r>
    </w:p>
    <w:p w:rsidR="00875CCD" w:rsidRPr="00633E24" w:rsidRDefault="00875CCD" w:rsidP="00875CCD">
      <w:pPr>
        <w:rPr>
          <w:rFonts w:ascii="Times New Roman" w:hAnsi="Times New Roman" w:cs="Times New Roman"/>
          <w:b/>
          <w:sz w:val="24"/>
          <w:szCs w:val="24"/>
        </w:rPr>
      </w:pPr>
      <w:r w:rsidRPr="00633E24">
        <w:rPr>
          <w:rFonts w:ascii="Times New Roman" w:hAnsi="Times New Roman" w:cs="Times New Roman"/>
          <w:b/>
          <w:sz w:val="24"/>
          <w:szCs w:val="24"/>
        </w:rPr>
        <w:t xml:space="preserve">Согласовано            </w:t>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r>
      <w:r w:rsidRPr="00633E24">
        <w:rPr>
          <w:rFonts w:ascii="Times New Roman" w:hAnsi="Times New Roman" w:cs="Times New Roman"/>
          <w:b/>
          <w:sz w:val="24"/>
          <w:szCs w:val="24"/>
        </w:rPr>
        <w:tab/>
        <w:t xml:space="preserve">               </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Председатель профсоюзного комитета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приказ №</w:t>
      </w:r>
      <w:r w:rsidRPr="00633E24">
        <w:rPr>
          <w:rFonts w:ascii="Times New Roman" w:hAnsi="Times New Roman" w:cs="Times New Roman"/>
          <w:sz w:val="24"/>
          <w:szCs w:val="24"/>
          <w:u w:val="single"/>
        </w:rPr>
        <w:t xml:space="preserve"> 18  </w:t>
      </w:r>
      <w:r w:rsidRPr="00633E24">
        <w:rPr>
          <w:rFonts w:ascii="Times New Roman" w:hAnsi="Times New Roman" w:cs="Times New Roman"/>
          <w:sz w:val="24"/>
          <w:szCs w:val="24"/>
        </w:rPr>
        <w:t xml:space="preserve"> от</w:t>
      </w:r>
      <w:r w:rsidRPr="00633E24">
        <w:rPr>
          <w:rFonts w:ascii="Times New Roman" w:hAnsi="Times New Roman" w:cs="Times New Roman"/>
          <w:sz w:val="24"/>
          <w:szCs w:val="24"/>
          <w:u w:val="single"/>
        </w:rPr>
        <w:t xml:space="preserve">  27.02.2019  г.</w:t>
      </w:r>
      <w:r w:rsidRPr="00633E24">
        <w:rPr>
          <w:rFonts w:ascii="Times New Roman" w:hAnsi="Times New Roman" w:cs="Times New Roman"/>
          <w:b/>
        </w:rPr>
        <w:t xml:space="preserve">  </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____________ Т. Н. Смирнова</w:t>
      </w: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t xml:space="preserve">                          </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ab/>
      </w:r>
      <w:r w:rsidRPr="00633E24">
        <w:rPr>
          <w:rFonts w:ascii="Times New Roman" w:hAnsi="Times New Roman" w:cs="Times New Roman"/>
          <w:sz w:val="24"/>
          <w:szCs w:val="24"/>
        </w:rPr>
        <w:tab/>
      </w:r>
      <w:r w:rsidRPr="00633E24">
        <w:rPr>
          <w:rFonts w:ascii="Times New Roman" w:hAnsi="Times New Roman" w:cs="Times New Roman"/>
          <w:sz w:val="24"/>
          <w:szCs w:val="24"/>
        </w:rPr>
        <w:tab/>
      </w:r>
    </w:p>
    <w:p w:rsidR="00875CCD" w:rsidRPr="00633E24" w:rsidRDefault="00875CCD" w:rsidP="00875CCD">
      <w:pPr>
        <w:pStyle w:val="ae"/>
        <w:ind w:left="567" w:right="346" w:firstLine="1276"/>
        <w:jc w:val="center"/>
        <w:rPr>
          <w:b/>
          <w:color w:val="auto"/>
        </w:rPr>
      </w:pPr>
      <w:r w:rsidRPr="00633E24">
        <w:rPr>
          <w:color w:val="auto"/>
        </w:rPr>
        <w:t xml:space="preserve">                                                              </w:t>
      </w:r>
    </w:p>
    <w:p w:rsidR="00875CCD" w:rsidRPr="00633E24" w:rsidRDefault="00875CCD" w:rsidP="00875CCD">
      <w:pPr>
        <w:tabs>
          <w:tab w:val="left" w:pos="7069"/>
        </w:tabs>
        <w:ind w:firstLine="709"/>
        <w:jc w:val="both"/>
        <w:rPr>
          <w:rFonts w:ascii="Times New Roman" w:hAnsi="Times New Roman" w:cs="Times New Roman"/>
          <w:b/>
          <w:sz w:val="24"/>
          <w:szCs w:val="24"/>
        </w:rPr>
      </w:pPr>
    </w:p>
    <w:p w:rsidR="00875CCD" w:rsidRPr="00633E24" w:rsidRDefault="00875CCD" w:rsidP="00875CCD">
      <w:pPr>
        <w:shd w:val="clear" w:color="auto" w:fill="FFFFFF"/>
        <w:ind w:firstLine="709"/>
        <w:jc w:val="center"/>
        <w:rPr>
          <w:rFonts w:ascii="Times New Roman" w:hAnsi="Times New Roman" w:cs="Times New Roman"/>
          <w:sz w:val="24"/>
          <w:szCs w:val="24"/>
        </w:rPr>
      </w:pPr>
    </w:p>
    <w:p w:rsidR="00875CCD" w:rsidRPr="00633E24" w:rsidRDefault="00875CCD" w:rsidP="00875CCD">
      <w:pPr>
        <w:shd w:val="clear" w:color="auto" w:fill="FFFFFF"/>
        <w:ind w:firstLine="709"/>
        <w:jc w:val="center"/>
        <w:rPr>
          <w:rFonts w:ascii="Times New Roman" w:hAnsi="Times New Roman" w:cs="Times New Roman"/>
          <w:b/>
          <w:sz w:val="26"/>
          <w:szCs w:val="26"/>
        </w:rPr>
      </w:pPr>
      <w:r w:rsidRPr="00633E24">
        <w:rPr>
          <w:rFonts w:ascii="Times New Roman" w:hAnsi="Times New Roman" w:cs="Times New Roman"/>
          <w:b/>
          <w:sz w:val="26"/>
          <w:szCs w:val="26"/>
        </w:rPr>
        <w:t>Положение о распределении</w:t>
      </w:r>
    </w:p>
    <w:p w:rsidR="00875CCD" w:rsidRPr="00633E24" w:rsidRDefault="00875CCD" w:rsidP="00875CCD">
      <w:pPr>
        <w:shd w:val="clear" w:color="auto" w:fill="FFFFFF"/>
        <w:ind w:firstLine="709"/>
        <w:jc w:val="center"/>
        <w:rPr>
          <w:rFonts w:ascii="Times New Roman" w:hAnsi="Times New Roman" w:cs="Times New Roman"/>
          <w:b/>
          <w:sz w:val="26"/>
          <w:szCs w:val="26"/>
        </w:rPr>
      </w:pPr>
      <w:r w:rsidRPr="00633E24">
        <w:rPr>
          <w:rFonts w:ascii="Times New Roman" w:hAnsi="Times New Roman" w:cs="Times New Roman"/>
          <w:b/>
          <w:sz w:val="26"/>
          <w:szCs w:val="26"/>
        </w:rPr>
        <w:t>стимулирующей части фонда оплаты труда</w:t>
      </w:r>
    </w:p>
    <w:p w:rsidR="00875CCD" w:rsidRPr="00633E24" w:rsidRDefault="00875CCD" w:rsidP="00875CCD">
      <w:pPr>
        <w:pStyle w:val="ConsPlusTitle"/>
        <w:ind w:right="28"/>
        <w:jc w:val="center"/>
        <w:rPr>
          <w:rFonts w:ascii="Times New Roman" w:hAnsi="Times New Roman" w:cs="Times New Roman"/>
          <w:sz w:val="26"/>
          <w:szCs w:val="26"/>
        </w:rPr>
      </w:pPr>
      <w:r w:rsidRPr="00633E24">
        <w:rPr>
          <w:rFonts w:ascii="Times New Roman" w:hAnsi="Times New Roman" w:cs="Times New Roman"/>
          <w:sz w:val="26"/>
          <w:szCs w:val="26"/>
        </w:rPr>
        <w:t xml:space="preserve">            работников Муниципального казённого общеобразовательного учреждения </w:t>
      </w:r>
      <w:proofErr w:type="spellStart"/>
      <w:r w:rsidRPr="00633E24">
        <w:rPr>
          <w:rFonts w:ascii="Times New Roman" w:hAnsi="Times New Roman" w:cs="Times New Roman"/>
          <w:sz w:val="26"/>
          <w:szCs w:val="26"/>
        </w:rPr>
        <w:t>Есиплевской</w:t>
      </w:r>
      <w:proofErr w:type="spellEnd"/>
      <w:r w:rsidRPr="00633E24">
        <w:rPr>
          <w:rFonts w:ascii="Times New Roman" w:hAnsi="Times New Roman" w:cs="Times New Roman"/>
          <w:sz w:val="26"/>
          <w:szCs w:val="26"/>
        </w:rPr>
        <w:t xml:space="preserve"> средней общеобразовательной  школы</w:t>
      </w:r>
    </w:p>
    <w:p w:rsidR="00875CCD" w:rsidRPr="00633E24" w:rsidRDefault="00875CCD" w:rsidP="00875CCD">
      <w:pPr>
        <w:ind w:firstLine="709"/>
        <w:jc w:val="center"/>
        <w:rPr>
          <w:rFonts w:ascii="Times New Roman" w:hAnsi="Times New Roman" w:cs="Times New Roman"/>
          <w:b/>
          <w:sz w:val="26"/>
          <w:szCs w:val="26"/>
        </w:rPr>
      </w:pPr>
      <w:r w:rsidRPr="00633E24">
        <w:rPr>
          <w:rFonts w:ascii="Times New Roman" w:hAnsi="Times New Roman" w:cs="Times New Roman"/>
          <w:b/>
          <w:sz w:val="26"/>
          <w:szCs w:val="26"/>
        </w:rPr>
        <w:t>Заволжского муниципального района Ивановской области.</w:t>
      </w:r>
    </w:p>
    <w:p w:rsidR="00875CCD" w:rsidRPr="00633E24" w:rsidRDefault="00875CCD" w:rsidP="00875CCD">
      <w:pPr>
        <w:rPr>
          <w:rFonts w:ascii="Times New Roman" w:hAnsi="Times New Roman" w:cs="Times New Roman"/>
        </w:rPr>
      </w:pPr>
    </w:p>
    <w:p w:rsidR="00875CCD" w:rsidRPr="00633E24" w:rsidRDefault="00875CCD" w:rsidP="00875CCD">
      <w:pPr>
        <w:widowControl/>
        <w:numPr>
          <w:ilvl w:val="0"/>
          <w:numId w:val="38"/>
        </w:numPr>
        <w:suppressAutoHyphens w:val="0"/>
        <w:rPr>
          <w:rFonts w:ascii="Times New Roman" w:hAnsi="Times New Roman" w:cs="Times New Roman"/>
          <w:b/>
          <w:sz w:val="24"/>
          <w:szCs w:val="24"/>
        </w:rPr>
      </w:pPr>
      <w:r w:rsidRPr="00633E24">
        <w:rPr>
          <w:rFonts w:ascii="Times New Roman" w:hAnsi="Times New Roman" w:cs="Times New Roman"/>
          <w:b/>
          <w:sz w:val="24"/>
          <w:szCs w:val="24"/>
        </w:rPr>
        <w:t>Общие положения</w:t>
      </w:r>
    </w:p>
    <w:p w:rsidR="00875CCD" w:rsidRPr="00633E24" w:rsidRDefault="00875CCD" w:rsidP="00875CCD">
      <w:pPr>
        <w:widowControl/>
        <w:numPr>
          <w:ilvl w:val="1"/>
          <w:numId w:val="39"/>
        </w:numPr>
        <w:suppressAutoHyphens w:val="0"/>
        <w:rPr>
          <w:rFonts w:ascii="Times New Roman" w:hAnsi="Times New Roman" w:cs="Times New Roman"/>
          <w:sz w:val="24"/>
          <w:szCs w:val="24"/>
        </w:rPr>
      </w:pPr>
      <w:r w:rsidRPr="00633E24">
        <w:rPr>
          <w:rFonts w:ascii="Times New Roman" w:hAnsi="Times New Roman" w:cs="Times New Roman"/>
          <w:sz w:val="24"/>
          <w:szCs w:val="24"/>
        </w:rPr>
        <w:t>Настоящее Положение разработано в соответствии с Трудовым Кодексом РФ, Постановлением Главы администрации Заволжского муниципального района Ивановской области от 18.02.2019г.  №62-п «О системе оплаты труда работников муниципальных  учреждений, подведомственных отделу образования администрации Заволжского муниципального района Ивановской области» с целью:</w:t>
      </w:r>
    </w:p>
    <w:p w:rsidR="00875CCD" w:rsidRPr="00633E24" w:rsidRDefault="00875CCD" w:rsidP="00875CCD">
      <w:pPr>
        <w:ind w:left="360"/>
        <w:rPr>
          <w:rFonts w:ascii="Times New Roman" w:hAnsi="Times New Roman" w:cs="Times New Roman"/>
          <w:sz w:val="24"/>
          <w:szCs w:val="24"/>
        </w:rPr>
      </w:pPr>
      <w:r w:rsidRPr="00633E24">
        <w:rPr>
          <w:rFonts w:ascii="Times New Roman" w:hAnsi="Times New Roman" w:cs="Times New Roman"/>
          <w:sz w:val="24"/>
          <w:szCs w:val="24"/>
        </w:rPr>
        <w:t>- увеличения  материальной заинтересованности работников школы,</w:t>
      </w:r>
    </w:p>
    <w:p w:rsidR="00875CCD" w:rsidRPr="00633E24" w:rsidRDefault="00875CCD" w:rsidP="00875CCD">
      <w:pPr>
        <w:ind w:left="360"/>
        <w:rPr>
          <w:rFonts w:ascii="Times New Roman" w:hAnsi="Times New Roman" w:cs="Times New Roman"/>
          <w:sz w:val="24"/>
          <w:szCs w:val="24"/>
        </w:rPr>
      </w:pPr>
      <w:r w:rsidRPr="00633E24">
        <w:rPr>
          <w:rFonts w:ascii="Times New Roman" w:hAnsi="Times New Roman" w:cs="Times New Roman"/>
          <w:sz w:val="24"/>
          <w:szCs w:val="24"/>
        </w:rPr>
        <w:t xml:space="preserve">- повышения качества работы, </w:t>
      </w:r>
    </w:p>
    <w:p w:rsidR="00875CCD" w:rsidRPr="00633E24" w:rsidRDefault="00875CCD" w:rsidP="00875CCD">
      <w:pPr>
        <w:ind w:left="360"/>
        <w:rPr>
          <w:rFonts w:ascii="Times New Roman" w:hAnsi="Times New Roman" w:cs="Times New Roman"/>
          <w:sz w:val="24"/>
          <w:szCs w:val="24"/>
        </w:rPr>
      </w:pPr>
      <w:r w:rsidRPr="00633E24">
        <w:rPr>
          <w:rFonts w:ascii="Times New Roman" w:hAnsi="Times New Roman" w:cs="Times New Roman"/>
          <w:sz w:val="24"/>
          <w:szCs w:val="24"/>
        </w:rPr>
        <w:t>- развития творческой инициативы работников.</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1.2 Данное Положение предусматривает единые принципы установления выплат стимулирующего характера работникам школы, определяет их виды, условия, размеры и порядок установления.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1.3 Выплаты стимулирующего характера могут устанавливаться в процентах от оклада (должностного оклада), в фиксированной сумме.</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1.4 Выплаты стимулирующего характера могут иметь постоянный характер и устанавливаться на определенный период и могут быть единовременными (премия).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1.5 Выплаты стимулирующего характера, носящие постоянный характер, являются неотъемлемой частью заработной платы и должны выплачиваться 1 раз в месяц.</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1.6 Выплаты стимулирующего характера производятся в пределах бюджетных ассигнований на оплату труда работников школы.</w:t>
      </w:r>
    </w:p>
    <w:p w:rsidR="00875CCD" w:rsidRPr="00633E24" w:rsidRDefault="00875CCD" w:rsidP="00875CCD">
      <w:pPr>
        <w:rPr>
          <w:rFonts w:ascii="Times New Roman" w:hAnsi="Times New Roman" w:cs="Times New Roman"/>
        </w:rPr>
      </w:pPr>
    </w:p>
    <w:p w:rsidR="00875CCD" w:rsidRPr="00633E24" w:rsidRDefault="00875CCD" w:rsidP="00875CCD">
      <w:pPr>
        <w:tabs>
          <w:tab w:val="left" w:pos="7069"/>
        </w:tabs>
        <w:autoSpaceDE w:val="0"/>
        <w:autoSpaceDN w:val="0"/>
        <w:adjustRightInd w:val="0"/>
        <w:rPr>
          <w:rFonts w:ascii="Times New Roman" w:hAnsi="Times New Roman" w:cs="Times New Roman"/>
          <w:b/>
          <w:sz w:val="24"/>
          <w:szCs w:val="24"/>
        </w:rPr>
      </w:pPr>
      <w:r w:rsidRPr="00633E24">
        <w:rPr>
          <w:rFonts w:ascii="Times New Roman" w:hAnsi="Times New Roman" w:cs="Times New Roman"/>
          <w:b/>
          <w:sz w:val="24"/>
          <w:szCs w:val="24"/>
        </w:rPr>
        <w:t xml:space="preserve">          2. Виды выплат и условия их установления</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 xml:space="preserve">             2.1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875CCD" w:rsidRPr="00633E24" w:rsidRDefault="00875CCD" w:rsidP="00875CCD">
      <w:pPr>
        <w:rPr>
          <w:rFonts w:ascii="Times New Roman" w:hAnsi="Times New Roman" w:cs="Times New Roman"/>
          <w:sz w:val="24"/>
          <w:szCs w:val="24"/>
        </w:rPr>
      </w:pPr>
      <w:r w:rsidRPr="00633E24">
        <w:rPr>
          <w:rFonts w:ascii="Times New Roman" w:hAnsi="Times New Roman" w:cs="Times New Roman"/>
          <w:sz w:val="24"/>
          <w:szCs w:val="24"/>
        </w:rPr>
        <w:t xml:space="preserve">             2.2 Виды, размеры и условия выплат стимулирующего характера работникам образовательного учреждения устанавливаются коллективным договором, соглашениями, локальными нормативными актами  учреждения, принимаемыми с учетом мнения представительного органа работников, в соответствии с настоящим Положением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2.3. Работникам учреждения устанавливаются следующие виды выплат стимулирующего характера: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высокие результаты работы, знание и использование в работе иностранных языков; </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качество выполняемых работ;</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премиальные выплаты (премии) по итогам работы;</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стимулирующие выплаты в соответствии с показателями и оценки эффективности </w:t>
      </w:r>
      <w:r w:rsidRPr="00633E24">
        <w:rPr>
          <w:rFonts w:ascii="Times New Roman" w:hAnsi="Times New Roman" w:cs="Times New Roman"/>
          <w:sz w:val="24"/>
          <w:szCs w:val="24"/>
        </w:rPr>
        <w:lastRenderedPageBreak/>
        <w:t>труда;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персональный повышающий коэффициент к окладу (должностному окладу).</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процентах к окладу (должностному окладу) или в абсолютном значении.                                                                                                                                                                                                                                                                                                                                                                                                                                                  При установлении выплат стимулирующего характера предусматривается доведение средней заработной платы педагогических работников образовательного учреждения  до средней заработной платы в Ивановской области;</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Выплаты стимулирующего характера устанавливаются в пределах средств на оплату труда, утвержденных в бюджетной смете образовательного учреждения. </w:t>
      </w:r>
      <w:r w:rsidRPr="00633E24">
        <w:rPr>
          <w:rFonts w:ascii="Times New Roman" w:hAnsi="Times New Roman" w:cs="Times New Roman"/>
          <w:sz w:val="24"/>
          <w:szCs w:val="24"/>
        </w:rPr>
        <w:tab/>
      </w:r>
      <w:r w:rsidRPr="00633E24">
        <w:rPr>
          <w:rFonts w:ascii="Times New Roman" w:hAnsi="Times New Roman" w:cs="Times New Roman"/>
          <w:sz w:val="24"/>
          <w:szCs w:val="24"/>
        </w:rPr>
        <w:tab/>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2.4. Работникам учреждения на определенный период (месяц, квартал, полугодие, год) или на постоянной основе устанавливаются выплаты за интенсивность, высокие результаты работы, знание и использование в работе иностранных языков:</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знание и использование в работе иностранных языков – 15 процентов от оклада (должностного оклада);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оперативное выполнение важных, сложных заданий руководства образовательного учреждения; </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интенсивность и напряженность работы, связанной с большим разнообразием реализуемых образовательных программ;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непосредственное участие в реализации национальных проектов, федеральных, региональных и муниципальных программ.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(прекращении) выплаты принимается руководителем образовательного учреждения персонально в отношении конкретного работника с учетом разрабатываемых в образовательном учреждении показателей и критериев оценки эффективности труда работников.</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2.5.Работникам учреждения устанавливаются следующие выплаты, учитывающие качество работ:</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ученую степень по профилю   учреждения или педагогической деятельности (преподаваемых дисциплин) - устанавливается самостоятельно учреждением в пределах фонда оплаты труда;      </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за ведомственный нагрудный знак -10 процентов (со дня присвоения);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 наличии у работников нескольких почетных званий выплата за наличие почетного звания производится только по одному из почетных званий.</w:t>
      </w:r>
    </w:p>
    <w:p w:rsidR="00875CCD" w:rsidRPr="00633E24" w:rsidRDefault="00875CCD" w:rsidP="00875CC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 xml:space="preserve">           2.6. Премиальные выплаты по итогам работы выплачиваются с целью поощрения работников в определенном периоде (месяце, квартале, полугодии, году).  </w:t>
      </w:r>
    </w:p>
    <w:p w:rsidR="00875CCD" w:rsidRPr="00633E24" w:rsidRDefault="00875CCD" w:rsidP="00875CCD">
      <w:pPr>
        <w:tabs>
          <w:tab w:val="left" w:pos="7069"/>
        </w:tabs>
        <w:jc w:val="both"/>
        <w:rPr>
          <w:rFonts w:ascii="Times New Roman" w:hAnsi="Times New Roman" w:cs="Times New Roman"/>
          <w:sz w:val="24"/>
          <w:szCs w:val="24"/>
        </w:rPr>
      </w:pPr>
      <w:r w:rsidRPr="00633E24">
        <w:rPr>
          <w:rFonts w:ascii="Times New Roman" w:hAnsi="Times New Roman" w:cs="Times New Roman"/>
          <w:sz w:val="24"/>
          <w:szCs w:val="24"/>
        </w:rPr>
        <w:t>При премировании учитывается: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успешное и добросовестное исполнение работником своих должностных обязанностей в соответствующем периоде;</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инициатива, творчество и применение в работе современных форм и методов организации труда;</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проведение мероприятий, связанных с уставной деятельностью учреждения;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выполнение порученной работы, связанной с обеспечением рабочего процесса или уставной деятельности учреждения;</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качественная подготовка и своевременная сдача отчетности;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участие в течение  соответствующего рабочего периода в выполнении важных работ, мероприятий и т.д.</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xml:space="preserve">- особый режим работы (связанный с обеспечение безаварийной, безотказной и бесперебойной работы инженерных и хозяйственно-эксплуатационных систем </w:t>
      </w:r>
      <w:r w:rsidRPr="00633E24">
        <w:rPr>
          <w:rFonts w:ascii="Times New Roman" w:hAnsi="Times New Roman" w:cs="Times New Roman"/>
          <w:sz w:val="24"/>
          <w:szCs w:val="24"/>
        </w:rPr>
        <w:lastRenderedPageBreak/>
        <w:t>жизнеобеспечения учреждения, обеспечение платных образовательных услуг и иной внебюджетной деятельностью);</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ab/>
        <w:t>- организация и проведение мероприятий, направленных на повышение авторитета и имиджа учреждения среди населения.</w:t>
      </w:r>
    </w:p>
    <w:p w:rsidR="00875CCD" w:rsidRPr="00633E24" w:rsidRDefault="00875CCD" w:rsidP="00875CCD">
      <w:pPr>
        <w:ind w:firstLine="709"/>
        <w:jc w:val="both"/>
        <w:rPr>
          <w:rFonts w:ascii="Times New Roman" w:hAnsi="Times New Roman" w:cs="Times New Roman"/>
          <w:sz w:val="24"/>
          <w:szCs w:val="24"/>
        </w:rPr>
      </w:pPr>
      <w:r w:rsidRPr="00633E24">
        <w:rPr>
          <w:rFonts w:ascii="Times New Roman" w:hAnsi="Times New Roman" w:cs="Times New Roman"/>
          <w:iCs/>
          <w:sz w:val="24"/>
          <w:szCs w:val="24"/>
        </w:rPr>
        <w:t xml:space="preserve"> 2.7. </w:t>
      </w:r>
      <w:r w:rsidRPr="00633E24">
        <w:rPr>
          <w:rFonts w:ascii="Times New Roman" w:hAnsi="Times New Roman" w:cs="Times New Roman"/>
          <w:sz w:val="24"/>
          <w:szCs w:val="24"/>
        </w:rPr>
        <w:t>Выплаты стимулирующего характера устанавливаются локальным нормативным актом образовательного учреждения в зависимости от показателей и критериев оценки эффективности труда и выплачиваются ежемесячно.</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Рекомендуемые показатели и критерии оценки эффективности труда работников  учреждения, в том числе педагогических работников:</w:t>
      </w:r>
      <w:r w:rsidRPr="00633E24">
        <w:rPr>
          <w:rFonts w:ascii="Times New Roman" w:hAnsi="Times New Roman" w:cs="Times New Roman"/>
          <w:sz w:val="24"/>
          <w:szCs w:val="24"/>
        </w:rPr>
        <w:tab/>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достижение и превышение плановых и нормативных показателей работы образовательного учреждения;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качественная  подготовка и проведение мероприятий, связанных с деятельностью образовательного учреждения;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инициатива, творчество и применение в работе современных форм и методов организации труда;</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достижения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(обучающимися с ограниченными возможностями здоровья), стоящих на учете в комиссии по делам несовершеннолетних;</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позитивные результаты внеурочной деятельности обучающихся (обучающимися с ограниченными возможностями здоровья) по учебным предметам, курсам дисциплинам;</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организация  (участие) системных исследований, мониторинга индивидуальных достижений обучающихся;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динамика индивидуальных образовательных результатов (по результатам контрольных мероприятий, промежуточной и итоговой аттестации);</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реализация мероприятий, обеспечивающих взаимодействие с родителями обучающихся;</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участие и результаты участия обучающихся на олимпиадах, конкурсах, соревнованиях и др.;</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участие в коллективных педагогических проектах (интегрированные курсы и др.);</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участие педагога в разработке и реализации основной образовательной программы;</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 организация физкультурно-оздоровительной и спортивной работы;</w:t>
      </w:r>
    </w:p>
    <w:p w:rsidR="00875CCD" w:rsidRPr="00633E24" w:rsidRDefault="00875CCD" w:rsidP="00875CCD">
      <w:pPr>
        <w:tabs>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 xml:space="preserve"> работа с детьми из социально неблагополучных семей;</w:t>
      </w:r>
    </w:p>
    <w:p w:rsidR="00875CCD" w:rsidRPr="00633E24" w:rsidRDefault="00875CCD" w:rsidP="00875CCD">
      <w:pPr>
        <w:tabs>
          <w:tab w:val="left" w:pos="611"/>
          <w:tab w:val="left" w:pos="7069"/>
        </w:tabs>
        <w:autoSpaceDE w:val="0"/>
        <w:autoSpaceDN w:val="0"/>
        <w:adjustRightInd w:val="0"/>
        <w:jc w:val="both"/>
        <w:rPr>
          <w:rFonts w:ascii="Times New Roman" w:hAnsi="Times New Roman" w:cs="Times New Roman"/>
          <w:sz w:val="24"/>
          <w:szCs w:val="24"/>
        </w:rPr>
      </w:pPr>
      <w:r w:rsidRPr="00633E24">
        <w:rPr>
          <w:rFonts w:ascii="Times New Roman" w:hAnsi="Times New Roman" w:cs="Times New Roman"/>
          <w:sz w:val="24"/>
          <w:szCs w:val="24"/>
        </w:rPr>
        <w:tab/>
        <w:t>-создание элементов образовательной инфраструктуры (оформление кабинета, музея и пр.);</w:t>
      </w:r>
      <w:r w:rsidRPr="00633E24">
        <w:rPr>
          <w:rFonts w:ascii="Times New Roman" w:hAnsi="Times New Roman" w:cs="Times New Roman"/>
          <w:sz w:val="24"/>
          <w:szCs w:val="24"/>
        </w:rPr>
        <w:tab/>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в целях закрепления кадров вновь принятым на работу педагогическим работникам образовательных учреждений до возникновения у них права на получение выплат стимулирующего характера, установленных данным пунктом.</w:t>
      </w:r>
    </w:p>
    <w:p w:rsidR="00875CCD" w:rsidRPr="00633E24" w:rsidRDefault="00875CCD" w:rsidP="00875CCD">
      <w:pPr>
        <w:ind w:firstLine="709"/>
        <w:jc w:val="both"/>
        <w:rPr>
          <w:rFonts w:ascii="Times New Roman" w:hAnsi="Times New Roman" w:cs="Times New Roman"/>
          <w:sz w:val="24"/>
          <w:szCs w:val="24"/>
        </w:rPr>
      </w:pPr>
      <w:r w:rsidRPr="00633E24">
        <w:rPr>
          <w:rFonts w:ascii="Times New Roman" w:hAnsi="Times New Roman" w:cs="Times New Roman"/>
          <w:sz w:val="24"/>
          <w:szCs w:val="24"/>
        </w:rPr>
        <w:t>2.8. Персональный повышающий коэффициент к окладу (должностному окладу) рекомендуется устанавливать отдельным высокоэффективным работникам с учетом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Решение об установлении персонального повышающего коэффициента к окладу (должностному окладу) и его размере принимается руководителем образовательного учреждения персонально в отношении конкретного работника.</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lastRenderedPageBreak/>
        <w:t xml:space="preserve">             Рекомендуемый размер персонального повышающего коэффициента – до 1,8.</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образовательного учреждения на персональный повышающий коэффициент.</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выплат компенсационного и стимулирующего характера.</w:t>
      </w:r>
    </w:p>
    <w:p w:rsidR="00875CCD" w:rsidRPr="00633E24" w:rsidRDefault="00875CCD" w:rsidP="00875CCD">
      <w:pPr>
        <w:jc w:val="both"/>
        <w:rPr>
          <w:rFonts w:ascii="Times New Roman" w:hAnsi="Times New Roman" w:cs="Times New Roman"/>
          <w:sz w:val="24"/>
          <w:szCs w:val="24"/>
        </w:rPr>
      </w:pPr>
    </w:p>
    <w:p w:rsidR="00875CCD" w:rsidRPr="00633E24" w:rsidRDefault="00875CCD" w:rsidP="00875CCD">
      <w:pPr>
        <w:pStyle w:val="a9"/>
        <w:widowControl/>
        <w:numPr>
          <w:ilvl w:val="0"/>
          <w:numId w:val="41"/>
        </w:numPr>
        <w:suppressAutoHyphens w:val="0"/>
        <w:contextualSpacing/>
        <w:rPr>
          <w:rFonts w:ascii="Times New Roman" w:hAnsi="Times New Roman" w:cs="Times New Roman"/>
          <w:b/>
          <w:sz w:val="24"/>
          <w:szCs w:val="24"/>
        </w:rPr>
      </w:pPr>
      <w:r w:rsidRPr="00633E24">
        <w:rPr>
          <w:rFonts w:ascii="Times New Roman" w:hAnsi="Times New Roman" w:cs="Times New Roman"/>
          <w:b/>
          <w:sz w:val="24"/>
          <w:szCs w:val="24"/>
        </w:rPr>
        <w:t>Порядок утверждения, начисления  выплат стимулирующей части ФОТ</w:t>
      </w:r>
    </w:p>
    <w:p w:rsidR="00875CCD" w:rsidRPr="00633E24" w:rsidRDefault="00875CCD" w:rsidP="00875CCD">
      <w:pPr>
        <w:autoSpaceDE w:val="0"/>
        <w:autoSpaceDN w:val="0"/>
        <w:adjustRightInd w:val="0"/>
        <w:outlineLvl w:val="0"/>
        <w:rPr>
          <w:rFonts w:ascii="Times New Roman" w:hAnsi="Times New Roman" w:cs="Times New Roman"/>
          <w:sz w:val="24"/>
          <w:szCs w:val="24"/>
        </w:rPr>
      </w:pPr>
      <w:r w:rsidRPr="00633E24">
        <w:rPr>
          <w:rFonts w:ascii="Times New Roman" w:hAnsi="Times New Roman" w:cs="Times New Roman"/>
          <w:sz w:val="24"/>
          <w:szCs w:val="24"/>
        </w:rPr>
        <w:t xml:space="preserve">3.1   </w:t>
      </w:r>
      <w:r w:rsidRPr="00633E24">
        <w:rPr>
          <w:rFonts w:ascii="Times New Roman" w:hAnsi="Times New Roman" w:cs="Times New Roman"/>
          <w:iCs/>
          <w:sz w:val="24"/>
          <w:szCs w:val="24"/>
        </w:rPr>
        <w:t>Выплаты стимулирующего характера</w:t>
      </w:r>
      <w:r w:rsidRPr="00633E24">
        <w:rPr>
          <w:rFonts w:ascii="Times New Roman" w:hAnsi="Times New Roman" w:cs="Times New Roman"/>
          <w:sz w:val="24"/>
          <w:szCs w:val="24"/>
        </w:rPr>
        <w:t xml:space="preserve"> работникам по результатам труда  распределяются Управляющим советом,</w:t>
      </w:r>
      <w:r w:rsidRPr="00633E24">
        <w:rPr>
          <w:rFonts w:ascii="Times New Roman" w:hAnsi="Times New Roman" w:cs="Times New Roman"/>
          <w:iCs/>
          <w:sz w:val="24"/>
          <w:szCs w:val="24"/>
        </w:rPr>
        <w:t xml:space="preserve"> с учетом мнения соответствующего</w:t>
      </w:r>
      <w:r w:rsidRPr="00633E24">
        <w:rPr>
          <w:rFonts w:ascii="Times New Roman" w:hAnsi="Times New Roman" w:cs="Times New Roman"/>
          <w:sz w:val="24"/>
          <w:szCs w:val="24"/>
        </w:rPr>
        <w:t xml:space="preserve">  профсоюзного органа</w:t>
      </w:r>
      <w:r w:rsidRPr="00633E24">
        <w:rPr>
          <w:rFonts w:ascii="Times New Roman" w:hAnsi="Times New Roman" w:cs="Times New Roman"/>
          <w:iCs/>
          <w:sz w:val="24"/>
          <w:szCs w:val="24"/>
        </w:rPr>
        <w:t>,</w:t>
      </w:r>
      <w:r w:rsidRPr="00633E24">
        <w:rPr>
          <w:rFonts w:ascii="Times New Roman" w:hAnsi="Times New Roman" w:cs="Times New Roman"/>
          <w:sz w:val="24"/>
          <w:szCs w:val="24"/>
        </w:rPr>
        <w:t xml:space="preserve"> в соответствии с Критериями оценки результативности профессиональной деятельности учителей (Приложение 1).</w:t>
      </w:r>
    </w:p>
    <w:p w:rsidR="00875CCD" w:rsidRPr="00633E24" w:rsidRDefault="00875CCD" w:rsidP="00875CCD">
      <w:pPr>
        <w:autoSpaceDE w:val="0"/>
        <w:autoSpaceDN w:val="0"/>
        <w:adjustRightInd w:val="0"/>
        <w:outlineLvl w:val="0"/>
        <w:rPr>
          <w:rFonts w:ascii="Times New Roman" w:hAnsi="Times New Roman" w:cs="Times New Roman"/>
          <w:sz w:val="24"/>
          <w:szCs w:val="24"/>
        </w:rPr>
      </w:pPr>
      <w:r w:rsidRPr="00633E24">
        <w:rPr>
          <w:rFonts w:ascii="Times New Roman" w:hAnsi="Times New Roman" w:cs="Times New Roman"/>
          <w:sz w:val="24"/>
          <w:szCs w:val="24"/>
        </w:rPr>
        <w:t xml:space="preserve">3.2  Выплаты стимулирующего характера (количество баллов и их денежный вес)     утверждаются  приказом директора школы. </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Подсчет баллов каждому работнику производится за периоды, по результатам которого устанавливается выплата стимулирующего характера, т.е. два раза в год: первый период с 1сентября по 31 декабря, второй с 1января по 31августа.</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Для определения денежного веса (в рублях) одного балла необходимо стимулирующий фонд оплаты труда разделить на общее количество баллов.</w:t>
      </w:r>
    </w:p>
    <w:p w:rsidR="00875CCD" w:rsidRPr="00633E24" w:rsidRDefault="00875CCD" w:rsidP="00875CCD">
      <w:pPr>
        <w:ind w:left="360"/>
        <w:jc w:val="both"/>
        <w:rPr>
          <w:rFonts w:ascii="Times New Roman" w:hAnsi="Times New Roman" w:cs="Times New Roman"/>
          <w:sz w:val="24"/>
          <w:szCs w:val="24"/>
        </w:rPr>
      </w:pPr>
      <w:r w:rsidRPr="00633E24">
        <w:rPr>
          <w:rFonts w:ascii="Times New Roman" w:hAnsi="Times New Roman" w:cs="Times New Roman"/>
          <w:sz w:val="24"/>
          <w:szCs w:val="24"/>
        </w:rPr>
        <w:t>Этот показатель умножаем на сумму балов конкретного работника и получаем размер выплаты стимулирующего характера на текущий период.</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Работникам, отработавшим неполное количество рабочих дней в месяце, выплаты стимулирующего характера, носящие постоянный характер, выплачиваются пропорционально отработанному времени.</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Выплаты стимулирующего характера, носящие постоянный характер, могут быть уменьшены в случаях:</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невыполнения или ненадлежащего выполнения должностных обязанностей, предусмотренных трудовым договором или должностными инструкциями;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невыполнения требований по охране труда и технике безопасности;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нарушения трудовой дисциплины, Правил внутреннего трудового распорядка, иных локальных актов;</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невыполнения приказов, указаний и поручений непосредственного руководства; </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наличия претензий, жалоб;</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w:t>
      </w:r>
      <w:proofErr w:type="spellStart"/>
      <w:r w:rsidRPr="00633E24">
        <w:rPr>
          <w:rFonts w:ascii="Times New Roman" w:hAnsi="Times New Roman" w:cs="Times New Roman"/>
          <w:sz w:val="24"/>
          <w:szCs w:val="24"/>
        </w:rPr>
        <w:t>необеспечения</w:t>
      </w:r>
      <w:proofErr w:type="spellEnd"/>
      <w:r w:rsidRPr="00633E24">
        <w:rPr>
          <w:rFonts w:ascii="Times New Roman" w:hAnsi="Times New Roman" w:cs="Times New Roman"/>
          <w:sz w:val="24"/>
          <w:szCs w:val="24"/>
        </w:rPr>
        <w:t xml:space="preserve"> сохранности имущества и товарно-материальных ценностей, упущения и искажения отчетности;</w:t>
      </w: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 xml:space="preserve">         - совершения иных нарушений, установленных трудовым законодательством, в качестве основания для наложения дисциплинарного взыскания и увольнения.  </w:t>
      </w:r>
    </w:p>
    <w:p w:rsidR="00875CCD" w:rsidRPr="00633E24" w:rsidRDefault="00875CCD" w:rsidP="00875CCD">
      <w:pPr>
        <w:widowControl/>
        <w:numPr>
          <w:ilvl w:val="1"/>
          <w:numId w:val="40"/>
        </w:numPr>
        <w:suppressAutoHyphens w:val="0"/>
        <w:jc w:val="both"/>
        <w:rPr>
          <w:rFonts w:ascii="Times New Roman" w:hAnsi="Times New Roman" w:cs="Times New Roman"/>
          <w:sz w:val="24"/>
          <w:szCs w:val="24"/>
        </w:rPr>
      </w:pPr>
      <w:r w:rsidRPr="00633E24">
        <w:rPr>
          <w:rFonts w:ascii="Times New Roman" w:hAnsi="Times New Roman" w:cs="Times New Roman"/>
          <w:sz w:val="24"/>
          <w:szCs w:val="24"/>
        </w:rPr>
        <w:t>В случаях, предусмотренных п.3.5, стимулирующие выплаты, носящие постоянный характер, не начисляются или начисляются частично за расчетный период, в котором имело место нарушение. Директор школы предоставляет председателю Управляющего совета докладную записку о допущенном нарушении со своими предложениями. Решение об уменьшении выплат стимулирующего характера или об их отмене принимает Управляющий совет школы.</w:t>
      </w:r>
    </w:p>
    <w:p w:rsidR="00875CCD" w:rsidRPr="00633E24" w:rsidRDefault="00875CCD" w:rsidP="00875CCD">
      <w:pPr>
        <w:ind w:left="360"/>
        <w:rPr>
          <w:rFonts w:ascii="Times New Roman" w:hAnsi="Times New Roman" w:cs="Times New Roman"/>
          <w:b/>
          <w:sz w:val="24"/>
          <w:szCs w:val="24"/>
        </w:rPr>
      </w:pPr>
    </w:p>
    <w:p w:rsidR="00875CCD" w:rsidRPr="00633E24" w:rsidRDefault="00875CCD" w:rsidP="00875CCD">
      <w:pPr>
        <w:jc w:val="both"/>
        <w:rPr>
          <w:rFonts w:ascii="Times New Roman" w:hAnsi="Times New Roman" w:cs="Times New Roman"/>
          <w:sz w:val="24"/>
          <w:szCs w:val="24"/>
        </w:rPr>
      </w:pPr>
      <w:r w:rsidRPr="00633E24">
        <w:rPr>
          <w:rFonts w:ascii="Times New Roman" w:hAnsi="Times New Roman" w:cs="Times New Roman"/>
          <w:sz w:val="24"/>
          <w:szCs w:val="24"/>
        </w:rPr>
        <w:t>3.7 Выплаты стимулирующего характера, предусмотренные настоящим Положением, учитываются в составе средней заработной платы для начисления пенсий, оплаты отпусков, пособий по временной нетрудоспособности и т.д.</w:t>
      </w:r>
    </w:p>
    <w:p w:rsidR="00875CCD" w:rsidRPr="00633E24" w:rsidRDefault="00875CCD" w:rsidP="00875CCD">
      <w:pPr>
        <w:ind w:firstLine="709"/>
        <w:jc w:val="right"/>
        <w:rPr>
          <w:sz w:val="24"/>
          <w:szCs w:val="24"/>
        </w:rPr>
      </w:pPr>
      <w:r w:rsidRPr="00633E24">
        <w:rPr>
          <w:sz w:val="24"/>
          <w:szCs w:val="24"/>
        </w:rPr>
        <w:t xml:space="preserve">                                                 </w:t>
      </w:r>
    </w:p>
    <w:p w:rsidR="001F2886" w:rsidRPr="00633E24" w:rsidRDefault="001F2886" w:rsidP="001F2886">
      <w:pPr>
        <w:jc w:val="right"/>
        <w:rPr>
          <w:rFonts w:ascii="Times New Roman" w:eastAsia="Times New Roman" w:hAnsi="Times New Roman" w:cs="Times New Roman"/>
          <w:b/>
          <w:sz w:val="24"/>
          <w:szCs w:val="24"/>
          <w:lang w:eastAsia="ru-RU"/>
        </w:rPr>
      </w:pPr>
    </w:p>
    <w:p w:rsidR="00370E27" w:rsidRPr="00633E24" w:rsidRDefault="00370E27" w:rsidP="001F2886">
      <w:pPr>
        <w:jc w:val="right"/>
        <w:rPr>
          <w:rFonts w:ascii="Times New Roman" w:eastAsia="Times New Roman" w:hAnsi="Times New Roman" w:cs="Times New Roman"/>
          <w:b/>
          <w:sz w:val="24"/>
          <w:szCs w:val="24"/>
          <w:lang w:eastAsia="ru-RU"/>
        </w:rPr>
      </w:pPr>
    </w:p>
    <w:p w:rsidR="00370E27" w:rsidRPr="00633E24" w:rsidRDefault="00370E27" w:rsidP="001F2886">
      <w:pPr>
        <w:jc w:val="right"/>
        <w:rPr>
          <w:rFonts w:ascii="Times New Roman" w:eastAsia="Times New Roman" w:hAnsi="Times New Roman" w:cs="Times New Roman"/>
          <w:b/>
          <w:sz w:val="24"/>
          <w:szCs w:val="24"/>
          <w:lang w:eastAsia="ru-RU"/>
        </w:rPr>
      </w:pPr>
    </w:p>
    <w:p w:rsidR="001F2886" w:rsidRPr="00633E24" w:rsidRDefault="001F2886" w:rsidP="001F2886">
      <w:pPr>
        <w:autoSpaceDE w:val="0"/>
        <w:jc w:val="right"/>
        <w:rPr>
          <w:rFonts w:ascii="Times New Roman" w:eastAsia="Times New Roman" w:hAnsi="Times New Roman" w:cs="Times New Roman"/>
          <w:b/>
          <w:sz w:val="24"/>
          <w:szCs w:val="24"/>
        </w:rPr>
      </w:pPr>
      <w:r w:rsidRPr="00633E24">
        <w:rPr>
          <w:rFonts w:ascii="Times New Roman" w:eastAsia="Times New Roman" w:hAnsi="Times New Roman" w:cs="Times New Roman"/>
          <w:b/>
          <w:sz w:val="24"/>
          <w:szCs w:val="24"/>
        </w:rPr>
        <w:t xml:space="preserve">Приложение 4       </w:t>
      </w:r>
    </w:p>
    <w:p w:rsidR="001F2886" w:rsidRPr="00633E24" w:rsidRDefault="001F2886" w:rsidP="001F2886">
      <w:pPr>
        <w:autoSpaceDE w:val="0"/>
        <w:ind w:right="851"/>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3"/>
        <w:gridCol w:w="4798"/>
      </w:tblGrid>
      <w:tr w:rsidR="001F2886" w:rsidRPr="00633E24" w:rsidTr="00091744">
        <w:tc>
          <w:tcPr>
            <w:tcW w:w="5031" w:type="dxa"/>
          </w:tcPr>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СОГЛАСОВАНО:</w:t>
            </w:r>
          </w:p>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Председатель  профсоюзного        Комитета   МКОУ </w:t>
            </w:r>
            <w:proofErr w:type="spellStart"/>
            <w:r w:rsidR="00D54FA3" w:rsidRPr="00633E24">
              <w:rPr>
                <w:rFonts w:ascii="Times New Roman" w:eastAsia="Times New Roman" w:hAnsi="Times New Roman" w:cs="Times New Roman"/>
                <w:sz w:val="24"/>
                <w:szCs w:val="24"/>
              </w:rPr>
              <w:t>Есиплевской</w:t>
            </w:r>
            <w:proofErr w:type="spellEnd"/>
            <w:r w:rsidR="00D54FA3" w:rsidRPr="00633E24">
              <w:rPr>
                <w:rFonts w:ascii="Times New Roman" w:eastAsia="Times New Roman" w:hAnsi="Times New Roman" w:cs="Times New Roman"/>
                <w:sz w:val="24"/>
                <w:szCs w:val="24"/>
              </w:rPr>
              <w:t xml:space="preserve"> СОШ</w:t>
            </w:r>
            <w:r w:rsidRPr="00633E24">
              <w:rPr>
                <w:rFonts w:ascii="Times New Roman" w:eastAsia="Times New Roman" w:hAnsi="Times New Roman" w:cs="Times New Roman"/>
                <w:sz w:val="24"/>
                <w:szCs w:val="24"/>
              </w:rPr>
              <w:t xml:space="preserve">  </w:t>
            </w:r>
            <w:r w:rsidR="00D54FA3" w:rsidRPr="00633E24">
              <w:rPr>
                <w:rFonts w:ascii="Times New Roman" w:eastAsia="Times New Roman" w:hAnsi="Times New Roman" w:cs="Times New Roman"/>
                <w:sz w:val="24"/>
                <w:szCs w:val="24"/>
              </w:rPr>
              <w:t xml:space="preserve">  _________</w:t>
            </w:r>
            <w:r w:rsidRPr="00633E24">
              <w:rPr>
                <w:rFonts w:ascii="Times New Roman" w:eastAsia="Times New Roman" w:hAnsi="Times New Roman" w:cs="Times New Roman"/>
                <w:sz w:val="24"/>
                <w:szCs w:val="24"/>
              </w:rPr>
              <w:t xml:space="preserve">  </w:t>
            </w:r>
            <w:r w:rsidR="00D54FA3" w:rsidRPr="00633E24">
              <w:rPr>
                <w:rFonts w:ascii="Times New Roman" w:eastAsia="Times New Roman" w:hAnsi="Times New Roman" w:cs="Times New Roman"/>
                <w:sz w:val="24"/>
                <w:szCs w:val="24"/>
              </w:rPr>
              <w:t>Т.Н. Смирнова</w:t>
            </w:r>
          </w:p>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w:t>
            </w:r>
            <w:r w:rsidR="00D54FA3" w:rsidRPr="00633E24">
              <w:rPr>
                <w:rFonts w:ascii="Times New Roman" w:eastAsia="Times New Roman" w:hAnsi="Times New Roman" w:cs="Times New Roman"/>
                <w:sz w:val="24"/>
                <w:szCs w:val="24"/>
              </w:rPr>
              <w:t>«27</w:t>
            </w:r>
            <w:r w:rsidRPr="00633E24">
              <w:rPr>
                <w:rFonts w:ascii="Times New Roman" w:eastAsia="Times New Roman" w:hAnsi="Times New Roman" w:cs="Times New Roman"/>
                <w:sz w:val="24"/>
                <w:szCs w:val="24"/>
              </w:rPr>
              <w:t xml:space="preserve">»  декабря 2019года                                                                        </w:t>
            </w:r>
          </w:p>
        </w:tc>
        <w:tc>
          <w:tcPr>
            <w:tcW w:w="5032" w:type="dxa"/>
          </w:tcPr>
          <w:p w:rsidR="001F2886" w:rsidRPr="00633E24" w:rsidRDefault="001F2886"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УТВЕРЖДАЮ:</w:t>
            </w:r>
          </w:p>
          <w:p w:rsidR="001F2886" w:rsidRPr="00633E24" w:rsidRDefault="00D54FA3"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Директор  МКОУ </w:t>
            </w:r>
            <w:proofErr w:type="spellStart"/>
            <w:r w:rsidRPr="00633E24">
              <w:rPr>
                <w:rFonts w:ascii="Times New Roman" w:eastAsia="Times New Roman" w:hAnsi="Times New Roman" w:cs="Times New Roman"/>
                <w:sz w:val="24"/>
                <w:szCs w:val="24"/>
              </w:rPr>
              <w:t>Есиплевской</w:t>
            </w:r>
            <w:proofErr w:type="spellEnd"/>
            <w:r w:rsidRPr="00633E24">
              <w:rPr>
                <w:rFonts w:ascii="Times New Roman" w:eastAsia="Times New Roman" w:hAnsi="Times New Roman" w:cs="Times New Roman"/>
                <w:sz w:val="24"/>
                <w:szCs w:val="24"/>
              </w:rPr>
              <w:t xml:space="preserve"> СОШ</w:t>
            </w:r>
            <w:r w:rsidR="001F2886" w:rsidRPr="00633E24">
              <w:rPr>
                <w:rFonts w:ascii="Times New Roman" w:eastAsia="Times New Roman" w:hAnsi="Times New Roman" w:cs="Times New Roman"/>
                <w:sz w:val="24"/>
                <w:szCs w:val="24"/>
              </w:rPr>
              <w:t xml:space="preserve">________ </w:t>
            </w:r>
            <w:r w:rsidRPr="00633E24">
              <w:rPr>
                <w:rFonts w:ascii="Times New Roman" w:eastAsia="Times New Roman" w:hAnsi="Times New Roman" w:cs="Times New Roman"/>
                <w:sz w:val="24"/>
                <w:szCs w:val="24"/>
              </w:rPr>
              <w:t>Т.В. Скворцова</w:t>
            </w:r>
          </w:p>
          <w:p w:rsidR="001F2886" w:rsidRPr="00633E24" w:rsidRDefault="00D54FA3" w:rsidP="00091744">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Приказ № 192  от «30</w:t>
            </w:r>
            <w:r w:rsidR="001F2886" w:rsidRPr="00633E24">
              <w:rPr>
                <w:rFonts w:ascii="Times New Roman" w:eastAsia="Times New Roman" w:hAnsi="Times New Roman" w:cs="Times New Roman"/>
                <w:sz w:val="24"/>
                <w:szCs w:val="24"/>
              </w:rPr>
              <w:t xml:space="preserve">» декабря 2019года                                                                        </w:t>
            </w:r>
          </w:p>
        </w:tc>
      </w:tr>
    </w:tbl>
    <w:p w:rsidR="001F2886" w:rsidRPr="00633E24" w:rsidRDefault="001F2886" w:rsidP="001F2886">
      <w:pPr>
        <w:autoSpaceDE w:val="0"/>
        <w:ind w:right="851"/>
        <w:rPr>
          <w:rFonts w:ascii="Times New Roman" w:eastAsia="Times New Roman" w:hAnsi="Times New Roman" w:cs="Times New Roman"/>
          <w:sz w:val="24"/>
          <w:szCs w:val="24"/>
        </w:rPr>
      </w:pP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ПЛАН РАБОТЫ</w:t>
      </w:r>
    </w:p>
    <w:p w:rsidR="001F2886" w:rsidRPr="00633E24" w:rsidRDefault="00D54FA3"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 п</w:t>
      </w:r>
      <w:r w:rsidR="001F2886" w:rsidRPr="00633E24">
        <w:rPr>
          <w:rFonts w:ascii="Times New Roman" w:eastAsia="Times New Roman" w:hAnsi="Times New Roman" w:cs="Times New Roman"/>
          <w:b/>
          <w:bCs/>
          <w:sz w:val="24"/>
          <w:szCs w:val="24"/>
        </w:rPr>
        <w:t xml:space="preserve">о  охране труда и безопасности жизнедеятельности </w:t>
      </w:r>
    </w:p>
    <w:p w:rsidR="00D54FA3"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 Муниципального казённого образовательного учреждения </w:t>
      </w:r>
    </w:p>
    <w:p w:rsidR="001F2886" w:rsidRPr="00633E24" w:rsidRDefault="00D54FA3" w:rsidP="001F2886">
      <w:pPr>
        <w:autoSpaceDE w:val="0"/>
        <w:jc w:val="center"/>
        <w:rPr>
          <w:rFonts w:ascii="Times New Roman" w:eastAsia="Times New Roman" w:hAnsi="Times New Roman" w:cs="Times New Roman"/>
          <w:b/>
          <w:bCs/>
          <w:w w:val="72"/>
          <w:sz w:val="24"/>
          <w:szCs w:val="24"/>
        </w:rPr>
      </w:pPr>
      <w:proofErr w:type="spellStart"/>
      <w:r w:rsidRPr="00633E24">
        <w:rPr>
          <w:rFonts w:ascii="Times New Roman" w:eastAsia="Times New Roman" w:hAnsi="Times New Roman" w:cs="Times New Roman"/>
          <w:b/>
          <w:bCs/>
          <w:sz w:val="24"/>
          <w:szCs w:val="24"/>
        </w:rPr>
        <w:t>Есиплевской</w:t>
      </w:r>
      <w:proofErr w:type="spellEnd"/>
      <w:r w:rsidRPr="00633E24">
        <w:rPr>
          <w:rFonts w:ascii="Times New Roman" w:eastAsia="Times New Roman" w:hAnsi="Times New Roman" w:cs="Times New Roman"/>
          <w:b/>
          <w:bCs/>
          <w:sz w:val="24"/>
          <w:szCs w:val="24"/>
        </w:rPr>
        <w:t xml:space="preserve"> </w:t>
      </w:r>
      <w:r w:rsidR="001F2886" w:rsidRPr="00633E24">
        <w:rPr>
          <w:rFonts w:ascii="Times New Roman" w:eastAsia="Times New Roman" w:hAnsi="Times New Roman" w:cs="Times New Roman"/>
          <w:b/>
          <w:bCs/>
          <w:sz w:val="24"/>
          <w:szCs w:val="24"/>
        </w:rPr>
        <w:t>средней общеобразовательной школы</w:t>
      </w: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на 2020 -2021  год</w:t>
      </w:r>
    </w:p>
    <w:p w:rsidR="001F2886" w:rsidRPr="00633E24" w:rsidRDefault="001F2886" w:rsidP="001F2886">
      <w:pPr>
        <w:autoSpaceDE w:val="0"/>
        <w:rPr>
          <w:rFonts w:ascii="Times New Roman" w:eastAsia="Times New Roman" w:hAnsi="Times New Roman" w:cs="Times New Roman"/>
          <w:b/>
          <w:bCs/>
          <w:sz w:val="24"/>
          <w:szCs w:val="24"/>
        </w:rPr>
      </w:pPr>
    </w:p>
    <w:p w:rsidR="001F2886" w:rsidRPr="00633E24" w:rsidRDefault="001F2886" w:rsidP="001F2886">
      <w:pPr>
        <w:autoSpaceDE w:val="0"/>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Цель: </w:t>
      </w:r>
      <w:r w:rsidRPr="00633E24">
        <w:rPr>
          <w:rFonts w:ascii="Times New Roman" w:eastAsia="Times New Roman" w:hAnsi="Times New Roman" w:cs="Times New Roman"/>
          <w:sz w:val="24"/>
          <w:szCs w:val="24"/>
        </w:rPr>
        <w:t xml:space="preserve">создать условия для личной безопасности всех участников образовательного процесса. </w:t>
      </w:r>
    </w:p>
    <w:p w:rsidR="001F2886" w:rsidRPr="00633E24" w:rsidRDefault="001F2886" w:rsidP="001F2886">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b/>
          <w:bCs/>
          <w:sz w:val="24"/>
          <w:szCs w:val="24"/>
        </w:rPr>
        <w:t>Задача:</w:t>
      </w:r>
      <w:r w:rsidRPr="00633E24">
        <w:rPr>
          <w:rFonts w:ascii="Times New Roman" w:eastAsia="Times New Roman" w:hAnsi="Times New Roman" w:cs="Times New Roman"/>
          <w:sz w:val="24"/>
          <w:szCs w:val="24"/>
        </w:rPr>
        <w:t xml:space="preserve"> формирование у работников и учащихся   Муниципального казённого образовательного учреждения </w:t>
      </w:r>
      <w:proofErr w:type="spellStart"/>
      <w:r w:rsidR="00106FD0" w:rsidRPr="00633E24">
        <w:rPr>
          <w:rFonts w:ascii="Times New Roman" w:eastAsia="Times New Roman" w:hAnsi="Times New Roman" w:cs="Times New Roman"/>
          <w:sz w:val="24"/>
          <w:szCs w:val="24"/>
        </w:rPr>
        <w:t>Есиплевской</w:t>
      </w:r>
      <w:proofErr w:type="spellEnd"/>
      <w:r w:rsidR="00106FD0" w:rsidRPr="00633E24">
        <w:rPr>
          <w:rFonts w:ascii="Times New Roman" w:eastAsia="Times New Roman" w:hAnsi="Times New Roman" w:cs="Times New Roman"/>
          <w:sz w:val="24"/>
          <w:szCs w:val="24"/>
        </w:rPr>
        <w:t xml:space="preserve"> </w:t>
      </w:r>
      <w:r w:rsidRPr="00633E24">
        <w:rPr>
          <w:rFonts w:ascii="Times New Roman" w:eastAsia="Times New Roman" w:hAnsi="Times New Roman" w:cs="Times New Roman"/>
          <w:sz w:val="24"/>
          <w:szCs w:val="24"/>
        </w:rPr>
        <w:t>сред</w:t>
      </w:r>
      <w:r w:rsidR="00106FD0" w:rsidRPr="00633E24">
        <w:rPr>
          <w:rFonts w:ascii="Times New Roman" w:eastAsia="Times New Roman" w:hAnsi="Times New Roman" w:cs="Times New Roman"/>
          <w:sz w:val="24"/>
          <w:szCs w:val="24"/>
        </w:rPr>
        <w:t xml:space="preserve">ней общеобразовательной школы </w:t>
      </w:r>
      <w:r w:rsidRPr="00633E24">
        <w:rPr>
          <w:rFonts w:ascii="Times New Roman" w:eastAsia="Times New Roman" w:hAnsi="Times New Roman" w:cs="Times New Roman"/>
          <w:sz w:val="24"/>
          <w:szCs w:val="24"/>
        </w:rPr>
        <w:t xml:space="preserve"> ответственного  </w:t>
      </w:r>
      <w:r w:rsidRPr="00633E24">
        <w:rPr>
          <w:rFonts w:ascii="Times New Roman" w:eastAsia="Times New Roman" w:hAnsi="Times New Roman" w:cs="Times New Roman"/>
          <w:w w:val="92"/>
          <w:sz w:val="24"/>
          <w:szCs w:val="24"/>
        </w:rPr>
        <w:t xml:space="preserve">отношения к вопросам личной </w:t>
      </w:r>
      <w:r w:rsidRPr="00633E24">
        <w:rPr>
          <w:rFonts w:ascii="Times New Roman" w:eastAsia="Times New Roman" w:hAnsi="Times New Roman" w:cs="Times New Roman"/>
          <w:sz w:val="24"/>
          <w:szCs w:val="24"/>
        </w:rPr>
        <w:t xml:space="preserve">безопасности </w:t>
      </w:r>
      <w:r w:rsidRPr="00633E24">
        <w:rPr>
          <w:rFonts w:ascii="Times New Roman" w:eastAsia="Times New Roman" w:hAnsi="Times New Roman" w:cs="Times New Roman"/>
          <w:w w:val="92"/>
          <w:sz w:val="24"/>
          <w:szCs w:val="24"/>
        </w:rPr>
        <w:t xml:space="preserve">и </w:t>
      </w:r>
      <w:r w:rsidRPr="00633E24">
        <w:rPr>
          <w:rFonts w:ascii="Times New Roman" w:eastAsia="Times New Roman" w:hAnsi="Times New Roman" w:cs="Times New Roman"/>
          <w:sz w:val="24"/>
          <w:szCs w:val="24"/>
        </w:rPr>
        <w:t>безо</w:t>
      </w:r>
      <w:r w:rsidRPr="00633E24">
        <w:rPr>
          <w:rFonts w:ascii="Times New Roman" w:eastAsia="Times New Roman" w:hAnsi="Times New Roman" w:cs="Times New Roman"/>
          <w:sz w:val="24"/>
          <w:szCs w:val="24"/>
        </w:rPr>
        <w:softHyphen/>
        <w:t>пасности окружающих</w:t>
      </w:r>
      <w:r w:rsidRPr="00633E24">
        <w:rPr>
          <w:rFonts w:ascii="Times New Roman" w:eastAsia="Times New Roman" w:hAnsi="Times New Roman" w:cs="Times New Roman"/>
          <w:b/>
          <w:bCs/>
          <w:sz w:val="24"/>
          <w:szCs w:val="24"/>
        </w:rPr>
        <w:t xml:space="preserve">. </w:t>
      </w:r>
    </w:p>
    <w:p w:rsidR="001F2886" w:rsidRPr="00633E24" w:rsidRDefault="001F2886" w:rsidP="001F2886">
      <w:pPr>
        <w:autoSpaceDE w:val="0"/>
        <w:rPr>
          <w:rFonts w:ascii="Times New Roman" w:eastAsia="Times New Roman" w:hAnsi="Times New Roman" w:cs="Times New Roman"/>
          <w:b/>
          <w:bCs/>
          <w:sz w:val="24"/>
          <w:szCs w:val="24"/>
        </w:rPr>
      </w:pP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Организационно-технические мероприятия по улучшению</w:t>
      </w:r>
    </w:p>
    <w:p w:rsidR="001F2886" w:rsidRPr="00633E24" w:rsidRDefault="001F2886" w:rsidP="001F2886">
      <w:pPr>
        <w:autoSpaceDE w:val="0"/>
        <w:jc w:val="center"/>
        <w:rPr>
          <w:rFonts w:ascii="Times New Roman" w:eastAsia="Times New Roman" w:hAnsi="Times New Roman" w:cs="Times New Roman"/>
          <w:w w:val="109"/>
          <w:sz w:val="24"/>
          <w:szCs w:val="24"/>
        </w:rPr>
      </w:pPr>
      <w:r w:rsidRPr="00633E24">
        <w:rPr>
          <w:rFonts w:ascii="Times New Roman" w:eastAsia="Times New Roman" w:hAnsi="Times New Roman" w:cs="Times New Roman"/>
          <w:b/>
          <w:bCs/>
          <w:sz w:val="24"/>
          <w:szCs w:val="24"/>
        </w:rPr>
        <w:t>условий охраны труда (ОТ)</w:t>
      </w:r>
    </w:p>
    <w:tbl>
      <w:tblPr>
        <w:tblW w:w="9213" w:type="dxa"/>
        <w:tblInd w:w="55" w:type="dxa"/>
        <w:tblLayout w:type="fixed"/>
        <w:tblCellMar>
          <w:top w:w="55" w:type="dxa"/>
          <w:left w:w="55" w:type="dxa"/>
          <w:bottom w:w="55" w:type="dxa"/>
          <w:right w:w="55" w:type="dxa"/>
        </w:tblCellMar>
        <w:tblLook w:val="0000"/>
      </w:tblPr>
      <w:tblGrid>
        <w:gridCol w:w="960"/>
        <w:gridCol w:w="2868"/>
        <w:gridCol w:w="1701"/>
        <w:gridCol w:w="1842"/>
        <w:gridCol w:w="1842"/>
      </w:tblGrid>
      <w:tr w:rsidR="001F2886" w:rsidRPr="00633E24" w:rsidTr="00091744">
        <w:tc>
          <w:tcPr>
            <w:tcW w:w="960" w:type="dxa"/>
            <w:tcBorders>
              <w:top w:val="single" w:sz="2" w:space="0" w:color="000000"/>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b/>
                <w:bCs/>
                <w:w w:val="106"/>
                <w:sz w:val="24"/>
                <w:szCs w:val="24"/>
              </w:rPr>
            </w:pPr>
            <w:r w:rsidRPr="00633E24">
              <w:rPr>
                <w:rFonts w:ascii="Times New Roman" w:eastAsia="Times New Roman" w:hAnsi="Times New Roman" w:cs="Times New Roman"/>
                <w:w w:val="109"/>
                <w:sz w:val="24"/>
                <w:szCs w:val="24"/>
              </w:rPr>
              <w:t xml:space="preserve">№ </w:t>
            </w:r>
            <w:proofErr w:type="spellStart"/>
            <w:r w:rsidRPr="00633E24">
              <w:rPr>
                <w:rFonts w:ascii="Times New Roman" w:eastAsia="Times New Roman" w:hAnsi="Times New Roman" w:cs="Times New Roman"/>
                <w:w w:val="109"/>
                <w:sz w:val="24"/>
                <w:szCs w:val="24"/>
              </w:rPr>
              <w:t>п</w:t>
            </w:r>
            <w:proofErr w:type="spellEnd"/>
            <w:r w:rsidRPr="00633E24">
              <w:rPr>
                <w:rFonts w:ascii="Times New Roman" w:eastAsia="Times New Roman" w:hAnsi="Times New Roman" w:cs="Times New Roman"/>
                <w:w w:val="109"/>
                <w:sz w:val="24"/>
                <w:szCs w:val="24"/>
              </w:rPr>
              <w:t>/</w:t>
            </w:r>
            <w:proofErr w:type="spellStart"/>
            <w:r w:rsidRPr="00633E24">
              <w:rPr>
                <w:rFonts w:ascii="Times New Roman" w:eastAsia="Times New Roman" w:hAnsi="Times New Roman" w:cs="Times New Roman"/>
                <w:w w:val="109"/>
                <w:sz w:val="24"/>
                <w:szCs w:val="24"/>
              </w:rPr>
              <w:t>п</w:t>
            </w:r>
            <w:proofErr w:type="spellEnd"/>
          </w:p>
        </w:tc>
        <w:tc>
          <w:tcPr>
            <w:tcW w:w="2868" w:type="dxa"/>
            <w:tcBorders>
              <w:top w:val="single" w:sz="2" w:space="0" w:color="000000"/>
              <w:left w:val="single" w:sz="2" w:space="0" w:color="000000"/>
              <w:bottom w:val="single" w:sz="2" w:space="0" w:color="000000"/>
            </w:tcBorders>
          </w:tcPr>
          <w:p w:rsidR="001F2886" w:rsidRPr="00633E24" w:rsidRDefault="001F2886" w:rsidP="00091744">
            <w:pPr>
              <w:autoSpaceDE w:val="0"/>
              <w:ind w:right="165"/>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w w:val="106"/>
                <w:sz w:val="24"/>
                <w:szCs w:val="24"/>
              </w:rPr>
              <w:t>Мероприятие</w:t>
            </w:r>
          </w:p>
        </w:tc>
        <w:tc>
          <w:tcPr>
            <w:tcW w:w="1701" w:type="dxa"/>
            <w:tcBorders>
              <w:top w:val="single" w:sz="2" w:space="0" w:color="000000"/>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b/>
                <w:bCs/>
                <w:w w:val="111"/>
                <w:sz w:val="24"/>
                <w:szCs w:val="24"/>
              </w:rPr>
            </w:pPr>
            <w:r w:rsidRPr="00633E24">
              <w:rPr>
                <w:rFonts w:ascii="Times New Roman" w:eastAsia="Times New Roman" w:hAnsi="Times New Roman" w:cs="Times New Roman"/>
                <w:b/>
                <w:bCs/>
                <w:sz w:val="24"/>
                <w:szCs w:val="24"/>
              </w:rPr>
              <w:t>Сроки проведения</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w w:val="111"/>
                <w:sz w:val="24"/>
                <w:szCs w:val="24"/>
              </w:rPr>
              <w:t>Ответственный</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b/>
                <w:bCs/>
                <w:w w:val="111"/>
                <w:sz w:val="24"/>
                <w:szCs w:val="24"/>
              </w:rPr>
            </w:pPr>
            <w:r w:rsidRPr="00633E24">
              <w:rPr>
                <w:rFonts w:ascii="Times New Roman" w:eastAsia="Times New Roman" w:hAnsi="Times New Roman" w:cs="Times New Roman"/>
                <w:b/>
                <w:bCs/>
                <w:w w:val="111"/>
                <w:sz w:val="24"/>
                <w:szCs w:val="24"/>
              </w:rPr>
              <w:t>Отметка о выполнении</w:t>
            </w: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w w:val="86"/>
                <w:sz w:val="24"/>
                <w:szCs w:val="24"/>
              </w:rPr>
            </w:pPr>
            <w:r w:rsidRPr="00633E24">
              <w:rPr>
                <w:rFonts w:ascii="Times New Roman" w:eastAsia="Times New Roman" w:hAnsi="Times New Roman" w:cs="Times New Roman"/>
                <w:w w:val="50"/>
                <w:sz w:val="24"/>
                <w:szCs w:val="24"/>
              </w:rPr>
              <w:t>1</w:t>
            </w:r>
          </w:p>
        </w:tc>
        <w:tc>
          <w:tcPr>
            <w:tcW w:w="2868" w:type="dxa"/>
            <w:tcBorders>
              <w:left w:val="single" w:sz="2" w:space="0" w:color="000000"/>
              <w:bottom w:val="single" w:sz="2" w:space="0" w:color="000000"/>
            </w:tcBorders>
          </w:tcPr>
          <w:p w:rsidR="001F2886" w:rsidRPr="00633E24" w:rsidRDefault="001F2886" w:rsidP="00091744">
            <w:pPr>
              <w:autoSpaceDE w:val="0"/>
              <w:ind w:right="165"/>
              <w:jc w:val="center"/>
              <w:rPr>
                <w:rFonts w:ascii="Times New Roman" w:eastAsia="Times New Roman" w:hAnsi="Times New Roman" w:cs="Times New Roman"/>
                <w:sz w:val="24"/>
                <w:szCs w:val="24"/>
              </w:rPr>
            </w:pPr>
            <w:r w:rsidRPr="00633E24">
              <w:rPr>
                <w:rFonts w:ascii="Times New Roman" w:eastAsia="Times New Roman" w:hAnsi="Times New Roman" w:cs="Times New Roman"/>
                <w:w w:val="86"/>
                <w:sz w:val="24"/>
                <w:szCs w:val="24"/>
              </w:rPr>
              <w:t>2</w:t>
            </w:r>
          </w:p>
        </w:tc>
        <w:tc>
          <w:tcPr>
            <w:tcW w:w="1701" w:type="dxa"/>
            <w:tcBorders>
              <w:left w:val="single" w:sz="2" w:space="0" w:color="000000"/>
              <w:bottom w:val="single" w:sz="2" w:space="0" w:color="000000"/>
            </w:tcBorders>
          </w:tcPr>
          <w:p w:rsidR="001F2886" w:rsidRPr="00633E24" w:rsidRDefault="001F2886" w:rsidP="00091744">
            <w:pPr>
              <w:autoSpaceDE w:val="0"/>
              <w:ind w:left="14"/>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2"/>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4</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2"/>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 xml:space="preserve">            1</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Составление  и  утверждение  плана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работы  комиссии  по ОТ  на 2020 / 2021  </w:t>
            </w:r>
            <w:proofErr w:type="spellStart"/>
            <w:r w:rsidRPr="00633E24">
              <w:rPr>
                <w:rFonts w:ascii="Times New Roman" w:eastAsia="Times New Roman" w:hAnsi="Times New Roman" w:cs="Times New Roman"/>
                <w:sz w:val="24"/>
                <w:szCs w:val="24"/>
              </w:rPr>
              <w:t>уч.год</w:t>
            </w:r>
            <w:proofErr w:type="spellEnd"/>
          </w:p>
        </w:tc>
        <w:tc>
          <w:tcPr>
            <w:tcW w:w="1701" w:type="dxa"/>
            <w:tcBorders>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w:t>
            </w:r>
          </w:p>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2020 г</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2</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Проверка  готовности учреждения  к  началу  учебного  года,  составление  соответствующих  актов</w:t>
            </w:r>
          </w:p>
        </w:tc>
        <w:tc>
          <w:tcPr>
            <w:tcW w:w="1701" w:type="dxa"/>
            <w:tcBorders>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Август </w:t>
            </w:r>
          </w:p>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2020 года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 хозяйством.</w:t>
            </w:r>
          </w:p>
          <w:p w:rsidR="001F2886" w:rsidRPr="00633E24" w:rsidRDefault="001F2886" w:rsidP="00091744">
            <w:pPr>
              <w:autoSpaceDE w:val="0"/>
              <w:ind w:left="129"/>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c>
          <w:tcPr>
            <w:tcW w:w="960" w:type="dxa"/>
            <w:tcBorders>
              <w:top w:val="single" w:sz="2" w:space="0" w:color="000000"/>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 xml:space="preserve">            3</w:t>
            </w:r>
          </w:p>
        </w:tc>
        <w:tc>
          <w:tcPr>
            <w:tcW w:w="2868" w:type="dxa"/>
            <w:tcBorders>
              <w:top w:val="single" w:sz="2" w:space="0" w:color="000000"/>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Издание приказов: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о назначении ответственных</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лиц за организацию безопасной</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работы;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назначении ответственных</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 служебные помещения;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назначение ответственного по ОТ;</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создании комиссии по ОТ</w:t>
            </w:r>
          </w:p>
        </w:tc>
        <w:tc>
          <w:tcPr>
            <w:tcW w:w="1701" w:type="dxa"/>
            <w:tcBorders>
              <w:top w:val="single" w:sz="2" w:space="0" w:color="000000"/>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Сентябрь </w:t>
            </w:r>
          </w:p>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2020 года.</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top w:val="single" w:sz="2" w:space="0" w:color="000000"/>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-Об  организации  охраны,         пропускного </w:t>
            </w:r>
            <w:r w:rsidRPr="00633E24">
              <w:rPr>
                <w:rFonts w:ascii="Times New Roman" w:eastAsia="Times New Roman" w:hAnsi="Times New Roman" w:cs="Times New Roman"/>
                <w:sz w:val="24"/>
                <w:szCs w:val="24"/>
              </w:rPr>
              <w:lastRenderedPageBreak/>
              <w:t xml:space="preserve">и </w:t>
            </w:r>
            <w:proofErr w:type="spellStart"/>
            <w:r w:rsidRPr="00633E24">
              <w:rPr>
                <w:rFonts w:ascii="Times New Roman" w:eastAsia="Times New Roman" w:hAnsi="Times New Roman" w:cs="Times New Roman"/>
                <w:sz w:val="24"/>
                <w:szCs w:val="24"/>
              </w:rPr>
              <w:t>внутриобъектового</w:t>
            </w:r>
            <w:proofErr w:type="spellEnd"/>
            <w:r w:rsidRPr="00633E24">
              <w:rPr>
                <w:rFonts w:ascii="Times New Roman" w:eastAsia="Times New Roman" w:hAnsi="Times New Roman" w:cs="Times New Roman"/>
                <w:sz w:val="24"/>
                <w:szCs w:val="24"/>
              </w:rPr>
              <w:t xml:space="preserve">  режимов  работы  в  здании  и  на территории  образовательной организации;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О  соблюдении  норм  охраны  труда,   техники безопасности, </w:t>
            </w:r>
            <w:proofErr w:type="spellStart"/>
            <w:r w:rsidRPr="00633E24">
              <w:rPr>
                <w:rFonts w:ascii="Times New Roman" w:eastAsia="Times New Roman" w:hAnsi="Times New Roman" w:cs="Times New Roman"/>
                <w:sz w:val="24"/>
                <w:szCs w:val="24"/>
              </w:rPr>
              <w:t>электро</w:t>
            </w:r>
            <w:proofErr w:type="spellEnd"/>
            <w:r w:rsidRPr="00633E24">
              <w:rPr>
                <w:rFonts w:ascii="Times New Roman" w:eastAsia="Times New Roman" w:hAnsi="Times New Roman" w:cs="Times New Roman"/>
                <w:sz w:val="24"/>
                <w:szCs w:val="24"/>
              </w:rPr>
              <w:t xml:space="preserve"> и пожарной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 создании  комиссии  по  расследованию  несчастных  случаев           </w:t>
            </w:r>
          </w:p>
        </w:tc>
        <w:tc>
          <w:tcPr>
            <w:tcW w:w="1701" w:type="dxa"/>
            <w:tcBorders>
              <w:left w:val="single" w:sz="2" w:space="0" w:color="000000"/>
              <w:bottom w:val="single" w:sz="2" w:space="0" w:color="000000"/>
            </w:tcBorders>
          </w:tcPr>
          <w:p w:rsidR="001F2886" w:rsidRPr="00633E24" w:rsidRDefault="001F2886" w:rsidP="00091744">
            <w:pPr>
              <w:autoSpaceDE w:val="0"/>
              <w:snapToGrid w:val="0"/>
              <w:ind w:left="86"/>
              <w:rPr>
                <w:rFonts w:ascii="Times New Roman" w:eastAsia="Times New Roman" w:hAnsi="Times New Roman" w:cs="Times New Roman"/>
                <w:sz w:val="24"/>
                <w:szCs w:val="24"/>
              </w:rPr>
            </w:pPr>
          </w:p>
          <w:p w:rsidR="001F2886" w:rsidRPr="00633E24" w:rsidRDefault="001F2886" w:rsidP="00091744">
            <w:pPr>
              <w:autoSpaceDE w:val="0"/>
              <w:ind w:left="86"/>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По мере  необходимости</w:t>
            </w:r>
          </w:p>
          <w:p w:rsidR="001F2886" w:rsidRPr="00633E24" w:rsidRDefault="001F2886" w:rsidP="00091744">
            <w:pPr>
              <w:autoSpaceDE w:val="0"/>
              <w:ind w:left="86"/>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4</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Проведение  инструктажей сотрудников:</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пожарной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охране  труда  и  технике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вопросам  организации гражданской  обороны  и  защите от чрезвычайных  ситуаций</w:t>
            </w:r>
          </w:p>
        </w:tc>
        <w:tc>
          <w:tcPr>
            <w:tcW w:w="1701"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06FD0"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 - февраль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jc w:val="center"/>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5</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Выборы уполномоченных (доверенных)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лиц по ОТ (на общем собрании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работников) </w:t>
            </w:r>
          </w:p>
        </w:tc>
        <w:tc>
          <w:tcPr>
            <w:tcW w:w="1701" w:type="dxa"/>
            <w:tcBorders>
              <w:left w:val="single" w:sz="2" w:space="0" w:color="000000"/>
              <w:bottom w:val="single" w:sz="2" w:space="0" w:color="000000"/>
            </w:tcBorders>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сентябрь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председатель</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общего собрания</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6</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Общий технический осмотр зданий, территории, кровли, ограждений</w:t>
            </w:r>
          </w:p>
        </w:tc>
        <w:tc>
          <w:tcPr>
            <w:tcW w:w="1701" w:type="dxa"/>
            <w:tcBorders>
              <w:left w:val="single" w:sz="2" w:space="0" w:color="000000"/>
              <w:bottom w:val="single" w:sz="2" w:space="0" w:color="000000"/>
            </w:tcBorders>
          </w:tcPr>
          <w:p w:rsidR="001F2886" w:rsidRPr="00633E24" w:rsidRDefault="001F2886" w:rsidP="00091744">
            <w:pPr>
              <w:autoSpaceDE w:val="0"/>
              <w:ind w:left="86"/>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2  раза  в год (осенью, весной)</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Комиссия</w:t>
            </w:r>
          </w:p>
          <w:p w:rsidR="001F2886" w:rsidRPr="00633E24" w:rsidRDefault="001F2886" w:rsidP="00091744">
            <w:pPr>
              <w:autoSpaceDE w:val="0"/>
              <w:ind w:left="129"/>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ОТ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129"/>
              <w:jc w:val="center"/>
              <w:rPr>
                <w:rFonts w:ascii="Times New Roman" w:eastAsia="Times New Roman" w:hAnsi="Times New Roman" w:cs="Times New Roman"/>
                <w:sz w:val="24"/>
                <w:szCs w:val="24"/>
              </w:rPr>
            </w:pPr>
          </w:p>
        </w:tc>
      </w:tr>
      <w:tr w:rsidR="001F2886" w:rsidRPr="00633E24" w:rsidTr="00091744">
        <w:trPr>
          <w:trHeight w:val="1417"/>
        </w:trPr>
        <w:tc>
          <w:tcPr>
            <w:tcW w:w="960" w:type="dxa"/>
            <w:tcBorders>
              <w:left w:val="single" w:sz="2" w:space="0" w:color="000000"/>
              <w:bottom w:val="single" w:sz="2" w:space="0" w:color="000000"/>
            </w:tcBorders>
          </w:tcPr>
          <w:p w:rsidR="001F2886" w:rsidRPr="00633E24" w:rsidRDefault="001F2886" w:rsidP="00091744">
            <w:pPr>
              <w:autoSpaceDE w:val="0"/>
              <w:snapToGrid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7</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Изучение состояния  и  использования   санитарно-бытовых  помещений  и  санитарно – гигиенических     устройств  для  работников</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Один  раз  в квартал</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хозяйством,</w:t>
            </w:r>
          </w:p>
          <w:p w:rsidR="001F2886" w:rsidRPr="00633E24" w:rsidRDefault="001F2886" w:rsidP="00091744">
            <w:pPr>
              <w:autoSpaceDE w:val="0"/>
              <w:ind w:left="316"/>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8</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Изучение  состояния  и  использование  рабочих помещений, кабинетов</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Один  раз  в квартал</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хозяйством</w:t>
            </w:r>
          </w:p>
          <w:p w:rsidR="001F2886" w:rsidRPr="00633E24" w:rsidRDefault="001F2886" w:rsidP="00091744">
            <w:pPr>
              <w:autoSpaceDE w:val="0"/>
              <w:ind w:left="316"/>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9</w:t>
            </w:r>
          </w:p>
          <w:p w:rsidR="001F2886" w:rsidRPr="00633E24" w:rsidRDefault="001F2886" w:rsidP="00091744">
            <w:pPr>
              <w:autoSpaceDE w:val="0"/>
              <w:ind w:right="345"/>
              <w:jc w:val="center"/>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Проведение  административно-общественного контроля  состояния    охраны  труда  в  учреждении</w:t>
            </w:r>
          </w:p>
        </w:tc>
        <w:tc>
          <w:tcPr>
            <w:tcW w:w="1701" w:type="dxa"/>
            <w:tcBorders>
              <w:left w:val="single" w:sz="2" w:space="0" w:color="000000"/>
              <w:bottom w:val="single" w:sz="2" w:space="0" w:color="000000"/>
            </w:tcBorders>
          </w:tcPr>
          <w:p w:rsidR="001F2886" w:rsidRPr="00633E24" w:rsidRDefault="001F2886" w:rsidP="00091744">
            <w:pPr>
              <w:autoSpaceDE w:val="0"/>
              <w:ind w:left="216"/>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Ежемесячно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p w:rsidR="001F2886" w:rsidRPr="00633E24" w:rsidRDefault="00106FD0"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Директор</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rPr>
          <w:trHeight w:val="576"/>
        </w:trPr>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10</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Разработка  программ,  правил,  инструкций  по  </w:t>
            </w:r>
            <w:r w:rsidRPr="00633E24">
              <w:rPr>
                <w:rFonts w:ascii="Times New Roman" w:eastAsia="Times New Roman" w:hAnsi="Times New Roman" w:cs="Times New Roman"/>
                <w:sz w:val="24"/>
                <w:szCs w:val="24"/>
              </w:rPr>
              <w:lastRenderedPageBreak/>
              <w:t>охране  труда</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В  течение</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года  </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11</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Обеспечение  учреждения  нормативными  правовыми  документами,  локальными  актами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(приказы,  положения, </w:t>
            </w:r>
            <w:proofErr w:type="spellStart"/>
            <w:r w:rsidRPr="00633E24">
              <w:rPr>
                <w:rFonts w:ascii="Times New Roman" w:eastAsia="Times New Roman" w:hAnsi="Times New Roman" w:cs="Times New Roman"/>
                <w:sz w:val="24"/>
                <w:szCs w:val="24"/>
              </w:rPr>
              <w:t>правила.Инструкции</w:t>
            </w:r>
            <w:proofErr w:type="spellEnd"/>
            <w:r w:rsidRPr="00633E24">
              <w:rPr>
                <w:rFonts w:ascii="Times New Roman" w:eastAsia="Times New Roman" w:hAnsi="Times New Roman" w:cs="Times New Roman"/>
                <w:sz w:val="24"/>
                <w:szCs w:val="24"/>
              </w:rPr>
              <w:t xml:space="preserve">  по  охране  труда).</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года  </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12</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 xml:space="preserve"> Заключение соглашения по ОТ  </w:t>
            </w:r>
            <w:r w:rsidRPr="00633E24">
              <w:rPr>
                <w:rFonts w:ascii="Times New Roman" w:eastAsia="Times New Roman" w:hAnsi="Times New Roman" w:cs="Times New Roman"/>
                <w:w w:val="91"/>
                <w:sz w:val="24"/>
                <w:szCs w:val="24"/>
              </w:rPr>
              <w:t xml:space="preserve">между администрацией  и профсоюзным комитетом </w:t>
            </w:r>
          </w:p>
          <w:p w:rsidR="001F2886" w:rsidRPr="00633E24" w:rsidRDefault="001F2886" w:rsidP="00091744">
            <w:pPr>
              <w:autoSpaceDE w:val="0"/>
              <w:rPr>
                <w:rFonts w:ascii="Times New Roman" w:eastAsia="Times New Roman" w:hAnsi="Times New Roman" w:cs="Times New Roman"/>
                <w:w w:val="91"/>
                <w:sz w:val="24"/>
                <w:szCs w:val="24"/>
              </w:rPr>
            </w:pP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Январь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председатель профсоюзного</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комитета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13</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147"/>
                <w:sz w:val="24"/>
                <w:szCs w:val="24"/>
              </w:rPr>
            </w:pPr>
            <w:r w:rsidRPr="00633E24">
              <w:rPr>
                <w:rFonts w:ascii="Times New Roman" w:eastAsia="Times New Roman" w:hAnsi="Times New Roman" w:cs="Times New Roman"/>
                <w:w w:val="91"/>
                <w:sz w:val="24"/>
                <w:szCs w:val="24"/>
              </w:rPr>
              <w:t xml:space="preserve"> Обучение  работников  безопасным методам работы, правилам ОТ</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w w:val="147"/>
                <w:sz w:val="24"/>
                <w:szCs w:val="24"/>
              </w:rPr>
            </w:pPr>
            <w:r w:rsidRPr="00633E24">
              <w:rPr>
                <w:rFonts w:ascii="Times New Roman" w:eastAsia="Times New Roman" w:hAnsi="Times New Roman" w:cs="Times New Roman"/>
                <w:w w:val="147"/>
                <w:sz w:val="24"/>
                <w:szCs w:val="24"/>
              </w:rPr>
              <w:t>Март-</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w w:val="147"/>
                <w:sz w:val="24"/>
                <w:szCs w:val="24"/>
              </w:rPr>
              <w:t>апрель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Уполномоченный</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по ОТ</w:t>
            </w:r>
          </w:p>
          <w:p w:rsidR="001F2886" w:rsidRPr="00633E24" w:rsidRDefault="001F2886" w:rsidP="00091744">
            <w:pPr>
              <w:autoSpaceDE w:val="0"/>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w w:val="90"/>
                <w:sz w:val="24"/>
                <w:szCs w:val="24"/>
              </w:rPr>
              <w:t>14</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Обеспечение работников спецодеждой и другими средствами индивидуальной защиты в соответствии </w:t>
            </w:r>
            <w:proofErr w:type="spellStart"/>
            <w:r w:rsidRPr="00633E24">
              <w:rPr>
                <w:rFonts w:ascii="Times New Roman" w:eastAsia="Times New Roman" w:hAnsi="Times New Roman" w:cs="Times New Roman"/>
                <w:sz w:val="24"/>
                <w:szCs w:val="24"/>
              </w:rPr>
              <w:t>снормами</w:t>
            </w:r>
            <w:proofErr w:type="spellEnd"/>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Директор школы</w:t>
            </w:r>
          </w:p>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Заведующий хозяйством,</w:t>
            </w:r>
          </w:p>
          <w:p w:rsidR="001F2886" w:rsidRPr="00633E24" w:rsidRDefault="001F2886" w:rsidP="00091744">
            <w:pPr>
              <w:autoSpaceDE w:val="0"/>
              <w:ind w:left="316"/>
              <w:jc w:val="center"/>
              <w:rPr>
                <w:rFonts w:ascii="Times New Roman" w:eastAsia="Times New Roman" w:hAnsi="Times New Roman" w:cs="Times New Roman"/>
                <w:sz w:val="24"/>
                <w:szCs w:val="24"/>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1"/>
                <w:sz w:val="24"/>
                <w:szCs w:val="24"/>
              </w:rPr>
              <w:t>15</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Проверка </w:t>
            </w:r>
            <w:r w:rsidRPr="00633E24">
              <w:rPr>
                <w:rFonts w:ascii="Times New Roman" w:eastAsia="Times New Roman" w:hAnsi="Times New Roman" w:cs="Times New Roman"/>
                <w:w w:val="108"/>
                <w:sz w:val="24"/>
                <w:szCs w:val="24"/>
              </w:rPr>
              <w:t xml:space="preserve">соглашения </w:t>
            </w:r>
            <w:proofErr w:type="spellStart"/>
            <w:r w:rsidRPr="00633E24">
              <w:rPr>
                <w:rFonts w:ascii="Times New Roman" w:eastAsia="Times New Roman" w:hAnsi="Times New Roman" w:cs="Times New Roman"/>
                <w:w w:val="86"/>
                <w:sz w:val="24"/>
                <w:szCs w:val="24"/>
              </w:rPr>
              <w:t>по</w:t>
            </w:r>
            <w:r w:rsidRPr="00633E24">
              <w:rPr>
                <w:rFonts w:ascii="Times New Roman" w:eastAsia="Times New Roman" w:hAnsi="Times New Roman" w:cs="Times New Roman"/>
                <w:sz w:val="24"/>
                <w:szCs w:val="24"/>
              </w:rPr>
              <w:t>ОТ</w:t>
            </w:r>
            <w:proofErr w:type="spellEnd"/>
            <w:r w:rsidRPr="00633E24">
              <w:rPr>
                <w:rFonts w:ascii="Times New Roman" w:eastAsia="Times New Roman" w:hAnsi="Times New Roman" w:cs="Times New Roman"/>
                <w:sz w:val="24"/>
                <w:szCs w:val="24"/>
              </w:rPr>
              <w:t xml:space="preserve">  между администрацией и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профсоюзным комитетом </w:t>
            </w:r>
          </w:p>
        </w:tc>
        <w:tc>
          <w:tcPr>
            <w:tcW w:w="1701" w:type="dxa"/>
            <w:tcBorders>
              <w:left w:val="single" w:sz="2" w:space="0" w:color="000000"/>
              <w:bottom w:val="single" w:sz="2" w:space="0" w:color="000000"/>
            </w:tcBorders>
          </w:tcPr>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Август,</w:t>
            </w:r>
          </w:p>
          <w:p w:rsidR="001F2886" w:rsidRPr="00633E24" w:rsidRDefault="001F2886" w:rsidP="00091744">
            <w:pPr>
              <w:autoSpaceDE w:val="0"/>
              <w:ind w:left="2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декабрь</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Комиссия по ОТ, профсоюзный комитет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ind w:left="316"/>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16</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Регулярная проверка  рабочих  мест с целью контроля за соблюдением работниками</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правил техники безопасности</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Один раз в месяц</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Комиссия по ОТ, </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уполномоченный по ОТ</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top w:val="single" w:sz="4" w:space="0" w:color="auto"/>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17</w:t>
            </w:r>
          </w:p>
        </w:tc>
        <w:tc>
          <w:tcPr>
            <w:tcW w:w="2868" w:type="dxa"/>
            <w:tcBorders>
              <w:top w:val="single" w:sz="4" w:space="0" w:color="auto"/>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Обеспечение  учреждения   нормативными  правовыми  документами,  локальными  актами  (приказы, положения, правила,</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инструкции по  охране труда)</w:t>
            </w:r>
          </w:p>
        </w:tc>
        <w:tc>
          <w:tcPr>
            <w:tcW w:w="1701" w:type="dxa"/>
            <w:tcBorders>
              <w:top w:val="single" w:sz="4" w:space="0" w:color="auto"/>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В  течение  года</w:t>
            </w:r>
          </w:p>
        </w:tc>
        <w:tc>
          <w:tcPr>
            <w:tcW w:w="1842" w:type="dxa"/>
            <w:tcBorders>
              <w:top w:val="single" w:sz="4" w:space="0" w:color="auto"/>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Директор школы</w:t>
            </w:r>
          </w:p>
        </w:tc>
        <w:tc>
          <w:tcPr>
            <w:tcW w:w="1842" w:type="dxa"/>
            <w:tcBorders>
              <w:top w:val="single" w:sz="4" w:space="0" w:color="auto"/>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18</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Обучение  работников  безопасным методам  работы,  правилам ОТ</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Информирование  работников о  состоянии условий  и  охраны  труда  </w:t>
            </w:r>
            <w:r w:rsidRPr="00633E24">
              <w:rPr>
                <w:rStyle w:val="af2"/>
                <w:rFonts w:ascii="Times New Roman" w:hAnsi="Times New Roman"/>
                <w:b w:val="0"/>
                <w:color w:val="auto"/>
              </w:rPr>
              <w:lastRenderedPageBreak/>
              <w:t>на  рабочих  местах, существующем  риске  повреждения  здоровья  и  полагающихся  средств  индивидуальной  защиты, компенсациях  и льготах.</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март</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В  течение    </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lastRenderedPageBreak/>
              <w:t xml:space="preserve">     года</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Директор школы,</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Ответственный  </w:t>
            </w:r>
            <w:r w:rsidRPr="00633E24">
              <w:rPr>
                <w:rStyle w:val="af2"/>
                <w:rFonts w:ascii="Times New Roman" w:hAnsi="Times New Roman"/>
                <w:b w:val="0"/>
                <w:color w:val="auto"/>
              </w:rPr>
              <w:lastRenderedPageBreak/>
              <w:t>по ОТ</w:t>
            </w: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lastRenderedPageBreak/>
              <w:t>20</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Пропаганда  охраны   труда  в  учреждении;</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Оформление  информационных  стендов, уголка  по  охране  труда</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В  течение  года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21</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Регулярное пополнение аптечек первой медицинской помощи</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Один раз в квартал</w:t>
            </w:r>
          </w:p>
        </w:tc>
        <w:tc>
          <w:tcPr>
            <w:tcW w:w="1842" w:type="dxa"/>
            <w:tcBorders>
              <w:left w:val="single" w:sz="2" w:space="0" w:color="000000"/>
              <w:bottom w:val="single" w:sz="2" w:space="0" w:color="000000"/>
              <w:right w:val="single" w:sz="4" w:space="0" w:color="auto"/>
            </w:tcBorders>
          </w:tcPr>
          <w:p w:rsidR="001F2886" w:rsidRPr="00633E24" w:rsidRDefault="00106FD0" w:rsidP="00091744">
            <w:pPr>
              <w:pStyle w:val="5"/>
              <w:rPr>
                <w:rStyle w:val="af2"/>
                <w:rFonts w:ascii="Times New Roman" w:hAnsi="Times New Roman"/>
                <w:b w:val="0"/>
                <w:color w:val="auto"/>
              </w:rPr>
            </w:pPr>
            <w:r w:rsidRPr="00633E24">
              <w:rPr>
                <w:rStyle w:val="af2"/>
                <w:rFonts w:ascii="Times New Roman" w:hAnsi="Times New Roman"/>
                <w:b w:val="0"/>
                <w:color w:val="auto"/>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22</w:t>
            </w: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Содержание территории, здания, помещений в порядке.</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Соблюдение норм ОТ.</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Своевременное устранение причин, несущих угрозу жизни и здоровью работников, учащихся и  воспитанников</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Постоянно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Комиссия</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  ОТ</w:t>
            </w:r>
          </w:p>
          <w:p w:rsidR="00106FD0" w:rsidRPr="00633E24" w:rsidRDefault="00106FD0" w:rsidP="00106FD0">
            <w:pPr>
              <w:rPr>
                <w:rFonts w:ascii="Times New Roman" w:hAnsi="Times New Roman" w:cs="Times New Roman"/>
                <w:lang w:eastAsia="en-US"/>
              </w:rPr>
            </w:pPr>
            <w:r w:rsidRPr="00633E24">
              <w:rPr>
                <w:rFonts w:ascii="Times New Roman" w:hAnsi="Times New Roman" w:cs="Times New Roman"/>
                <w:lang w:eastAsia="en-US"/>
              </w:rPr>
              <w:t>Рабочий по комплексному обслуживанию</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ind w:right="345"/>
              <w:jc w:val="center"/>
              <w:rPr>
                <w:rFonts w:ascii="Times New Roman" w:eastAsia="Times New Roman" w:hAnsi="Times New Roman" w:cs="Times New Roman"/>
                <w:w w:val="84"/>
                <w:sz w:val="24"/>
                <w:szCs w:val="24"/>
              </w:rPr>
            </w:pPr>
            <w:r w:rsidRPr="00633E24">
              <w:rPr>
                <w:rFonts w:ascii="Times New Roman" w:eastAsia="Times New Roman" w:hAnsi="Times New Roman" w:cs="Times New Roman"/>
                <w:w w:val="84"/>
                <w:sz w:val="24"/>
                <w:szCs w:val="24"/>
              </w:rPr>
              <w:t>23</w:t>
            </w:r>
          </w:p>
          <w:p w:rsidR="001F2886" w:rsidRPr="00633E24" w:rsidRDefault="001F2886" w:rsidP="00091744">
            <w:pPr>
              <w:autoSpaceDE w:val="0"/>
              <w:ind w:right="345"/>
              <w:jc w:val="center"/>
              <w:rPr>
                <w:rFonts w:ascii="Times New Roman" w:eastAsia="Times New Roman" w:hAnsi="Times New Roman" w:cs="Times New Roman"/>
                <w:w w:val="84"/>
                <w:sz w:val="24"/>
                <w:szCs w:val="24"/>
              </w:rPr>
            </w:pPr>
          </w:p>
          <w:p w:rsidR="001F2886" w:rsidRPr="00633E24" w:rsidRDefault="001F2886" w:rsidP="00091744">
            <w:pPr>
              <w:autoSpaceDE w:val="0"/>
              <w:ind w:right="345"/>
              <w:jc w:val="center"/>
              <w:rPr>
                <w:rFonts w:ascii="Times New Roman" w:eastAsia="Times New Roman" w:hAnsi="Times New Roman" w:cs="Times New Roman"/>
                <w:w w:val="84"/>
                <w:sz w:val="24"/>
                <w:szCs w:val="24"/>
              </w:rPr>
            </w:pPr>
          </w:p>
          <w:p w:rsidR="001F2886" w:rsidRPr="00633E24" w:rsidRDefault="001F2886" w:rsidP="00091744">
            <w:pPr>
              <w:autoSpaceDE w:val="0"/>
              <w:ind w:right="345"/>
              <w:rPr>
                <w:rFonts w:ascii="Times New Roman" w:eastAsia="Times New Roman" w:hAnsi="Times New Roman" w:cs="Times New Roman"/>
                <w:w w:val="84"/>
                <w:sz w:val="24"/>
                <w:szCs w:val="24"/>
              </w:rPr>
            </w:pP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Регулярная проверка освещения </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и содержание  в рабочем состоянии осветительной арматуры.</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Два</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раза в месяц</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 договору</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ответственный</w:t>
            </w: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по </w:t>
            </w:r>
            <w:proofErr w:type="spellStart"/>
            <w:r w:rsidRPr="00633E24">
              <w:rPr>
                <w:rStyle w:val="af2"/>
                <w:rFonts w:ascii="Times New Roman" w:hAnsi="Times New Roman"/>
                <w:b w:val="0"/>
                <w:color w:val="auto"/>
              </w:rPr>
              <w:t>электробезопасности</w:t>
            </w:r>
            <w:proofErr w:type="spellEnd"/>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24</w:t>
            </w:r>
          </w:p>
          <w:p w:rsidR="001F2886" w:rsidRPr="00633E24" w:rsidRDefault="001F2886" w:rsidP="00091744">
            <w:pPr>
              <w:autoSpaceDE w:val="0"/>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 xml:space="preserve"> Расследование  несчастных  случаев, произошедших  с  детьми  с  составлением  акта  обследования  и  оформлением  соответствующих  документов</w:t>
            </w:r>
          </w:p>
        </w:tc>
        <w:tc>
          <w:tcPr>
            <w:tcW w:w="1701" w:type="dxa"/>
            <w:tcBorders>
              <w:left w:val="single" w:sz="2" w:space="0" w:color="000000"/>
              <w:bottom w:val="single" w:sz="2" w:space="0" w:color="000000"/>
            </w:tcBorders>
          </w:tcPr>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По  мере  необходимости</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p w:rsidR="001F2886" w:rsidRPr="00633E24" w:rsidRDefault="001F2886" w:rsidP="00091744">
            <w:pPr>
              <w:pStyle w:val="5"/>
              <w:rPr>
                <w:rStyle w:val="af2"/>
                <w:rFonts w:ascii="Times New Roman" w:hAnsi="Times New Roman"/>
                <w:b w:val="0"/>
                <w:color w:val="auto"/>
              </w:rPr>
            </w:pPr>
            <w:r w:rsidRPr="00633E24">
              <w:rPr>
                <w:rStyle w:val="af2"/>
                <w:rFonts w:ascii="Times New Roman" w:hAnsi="Times New Roman"/>
                <w:b w:val="0"/>
                <w:color w:val="auto"/>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pStyle w:val="5"/>
              <w:rPr>
                <w:rStyle w:val="af2"/>
                <w:rFonts w:ascii="Times New Roman" w:hAnsi="Times New Roman"/>
                <w:b w:val="0"/>
                <w:color w:val="auto"/>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snapToGrid w:val="0"/>
              <w:rPr>
                <w:rFonts w:ascii="Times New Roman" w:eastAsia="Times New Roman" w:hAnsi="Times New Roman" w:cs="Times New Roman"/>
                <w:sz w:val="24"/>
                <w:szCs w:val="24"/>
              </w:rPr>
            </w:pPr>
          </w:p>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25</w:t>
            </w:r>
          </w:p>
          <w:p w:rsidR="001F2886" w:rsidRPr="00633E24" w:rsidRDefault="001F2886" w:rsidP="00091744">
            <w:pPr>
              <w:autoSpaceDE w:val="0"/>
              <w:rPr>
                <w:rFonts w:ascii="Times New Roman" w:eastAsia="Times New Roman" w:hAnsi="Times New Roman" w:cs="Times New Roman"/>
                <w:sz w:val="24"/>
                <w:szCs w:val="24"/>
              </w:rPr>
            </w:pPr>
          </w:p>
          <w:p w:rsidR="001F2886" w:rsidRPr="00633E24" w:rsidRDefault="001F2886" w:rsidP="00091744">
            <w:pPr>
              <w:autoSpaceDE w:val="0"/>
              <w:rPr>
                <w:rFonts w:ascii="Times New Roman" w:eastAsia="Times New Roman" w:hAnsi="Times New Roman" w:cs="Times New Roman"/>
                <w:sz w:val="24"/>
                <w:szCs w:val="24"/>
              </w:rPr>
            </w:pP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Расследование  несчастных  случаев в  производстве  и  в  быту.  С  составлением акта  обследования  и  оформлением  соответствующих документов</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мере</w:t>
            </w:r>
          </w:p>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необходимости</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26</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 xml:space="preserve">  Отчёт  о  проведении  мероприятий,</w:t>
            </w:r>
          </w:p>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 xml:space="preserve">выполнении  работ  по  охране  труда  на  общем  </w:t>
            </w:r>
            <w:r w:rsidRPr="00633E24">
              <w:rPr>
                <w:rFonts w:ascii="Times New Roman" w:eastAsia="Times New Roman" w:hAnsi="Times New Roman" w:cs="Times New Roman"/>
                <w:w w:val="91"/>
                <w:sz w:val="24"/>
                <w:szCs w:val="24"/>
              </w:rPr>
              <w:lastRenderedPageBreak/>
              <w:t>собрании работников</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lastRenderedPageBreak/>
              <w:t>В  течение  года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rPr>
          <w:trHeight w:val="936"/>
        </w:trPr>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27</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 xml:space="preserve">Контроль </w:t>
            </w:r>
            <w:proofErr w:type="spellStart"/>
            <w:r w:rsidRPr="00633E24">
              <w:rPr>
                <w:rFonts w:ascii="Times New Roman" w:eastAsia="Times New Roman" w:hAnsi="Times New Roman" w:cs="Times New Roman"/>
                <w:sz w:val="24"/>
                <w:szCs w:val="24"/>
              </w:rPr>
              <w:t>охранно</w:t>
            </w:r>
            <w:proofErr w:type="spellEnd"/>
            <w:r w:rsidRPr="00633E24">
              <w:rPr>
                <w:rFonts w:ascii="Times New Roman" w:eastAsia="Times New Roman" w:hAnsi="Times New Roman" w:cs="Times New Roman"/>
                <w:sz w:val="24"/>
                <w:szCs w:val="24"/>
              </w:rPr>
              <w:t xml:space="preserve"> – сторожевой  деятельности   образовательной организации</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Постоянно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28</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Контроль  соблюдения     режима образовательной организации, правил  внутреннего трудового  распорядка</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 xml:space="preserve">Постоянно </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Директор школы,</w:t>
            </w:r>
          </w:p>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Заместитель директора</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29</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Обучение  на  курсах  по  охране труда  и  пожарной  безопасности</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плану</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плану  ОО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30</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Участие  в  окружных совещаниях  по безопасности</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То  же</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  плану  ОО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p>
        </w:tc>
      </w:tr>
      <w:tr w:rsidR="001F2886" w:rsidRPr="00633E24" w:rsidTr="00091744">
        <w:tc>
          <w:tcPr>
            <w:tcW w:w="960" w:type="dxa"/>
            <w:tcBorders>
              <w:left w:val="single" w:sz="2" w:space="0" w:color="000000"/>
              <w:bottom w:val="single" w:sz="2" w:space="0" w:color="000000"/>
            </w:tcBorders>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31</w:t>
            </w:r>
          </w:p>
        </w:tc>
        <w:tc>
          <w:tcPr>
            <w:tcW w:w="2868" w:type="dxa"/>
            <w:tcBorders>
              <w:left w:val="single" w:sz="2" w:space="0" w:color="000000"/>
              <w:bottom w:val="single" w:sz="2" w:space="0" w:color="000000"/>
            </w:tcBorders>
          </w:tcPr>
          <w:p w:rsidR="001F2886" w:rsidRPr="00633E24" w:rsidRDefault="001F2886" w:rsidP="00091744">
            <w:pPr>
              <w:autoSpaceDE w:val="0"/>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Ведение  учётной  работы  по военнообязанным</w:t>
            </w:r>
          </w:p>
        </w:tc>
        <w:tc>
          <w:tcPr>
            <w:tcW w:w="1701" w:type="dxa"/>
            <w:tcBorders>
              <w:left w:val="single" w:sz="2" w:space="0" w:color="000000"/>
              <w:bottom w:val="single" w:sz="2" w:space="0" w:color="000000"/>
            </w:tcBorders>
          </w:tcPr>
          <w:p w:rsidR="001F2886" w:rsidRPr="00633E24" w:rsidRDefault="001F2886" w:rsidP="00091744">
            <w:pPr>
              <w:autoSpaceDE w:val="0"/>
              <w:ind w:left="172"/>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w w:val="91"/>
                <w:sz w:val="24"/>
                <w:szCs w:val="24"/>
              </w:rPr>
              <w:t>постоянно</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w w:val="91"/>
                <w:sz w:val="24"/>
                <w:szCs w:val="24"/>
              </w:rPr>
            </w:pPr>
            <w:r w:rsidRPr="00633E24">
              <w:rPr>
                <w:rFonts w:ascii="Times New Roman" w:eastAsia="Times New Roman" w:hAnsi="Times New Roman" w:cs="Times New Roman"/>
                <w:sz w:val="24"/>
                <w:szCs w:val="24"/>
              </w:rPr>
              <w:t>Директор школы</w:t>
            </w:r>
          </w:p>
        </w:tc>
        <w:tc>
          <w:tcPr>
            <w:tcW w:w="1842" w:type="dxa"/>
            <w:tcBorders>
              <w:left w:val="single" w:sz="2" w:space="0" w:color="000000"/>
              <w:bottom w:val="single" w:sz="2" w:space="0" w:color="000000"/>
              <w:right w:val="single" w:sz="4" w:space="0" w:color="auto"/>
            </w:tcBorders>
          </w:tcPr>
          <w:p w:rsidR="001F2886" w:rsidRPr="00633E24" w:rsidRDefault="001F2886" w:rsidP="00091744">
            <w:pPr>
              <w:autoSpaceDE w:val="0"/>
              <w:jc w:val="center"/>
              <w:rPr>
                <w:rFonts w:ascii="Times New Roman" w:eastAsia="Times New Roman" w:hAnsi="Times New Roman" w:cs="Times New Roman"/>
                <w:sz w:val="24"/>
                <w:szCs w:val="24"/>
              </w:rPr>
            </w:pPr>
          </w:p>
        </w:tc>
      </w:tr>
    </w:tbl>
    <w:p w:rsidR="001F2886" w:rsidRPr="00633E24" w:rsidRDefault="001F2886" w:rsidP="001F2886">
      <w:pPr>
        <w:tabs>
          <w:tab w:val="left" w:pos="225"/>
          <w:tab w:val="center" w:pos="4923"/>
        </w:tabs>
        <w:autoSpaceDE w:val="0"/>
        <w:rPr>
          <w:rFonts w:ascii="Times New Roman" w:eastAsia="Times New Roman" w:hAnsi="Times New Roman" w:cs="Times New Roman"/>
          <w:b/>
          <w:bCs/>
          <w:sz w:val="24"/>
          <w:szCs w:val="24"/>
        </w:rPr>
      </w:pPr>
    </w:p>
    <w:p w:rsidR="001F2886" w:rsidRPr="00633E24" w:rsidRDefault="001F2886" w:rsidP="001F2886">
      <w:pPr>
        <w:tabs>
          <w:tab w:val="left" w:pos="225"/>
          <w:tab w:val="center" w:pos="4923"/>
        </w:tabs>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План мероприятий  по организации пожарной безопасности (ПБ)  на  2020 – 2021г.</w:t>
      </w:r>
    </w:p>
    <w:p w:rsidR="001F2886" w:rsidRPr="00633E24" w:rsidRDefault="001F2886" w:rsidP="001F2886">
      <w:pPr>
        <w:autoSpaceDE w:val="0"/>
        <w:jc w:val="center"/>
        <w:rPr>
          <w:rFonts w:ascii="Times New Roman" w:eastAsia="Times New Roman" w:hAnsi="Times New Roman" w:cs="Times New Roman"/>
          <w:b/>
          <w:bCs/>
          <w:sz w:val="24"/>
          <w:szCs w:val="24"/>
        </w:rPr>
      </w:pPr>
    </w:p>
    <w:tbl>
      <w:tblPr>
        <w:tblW w:w="9348" w:type="dxa"/>
        <w:tblInd w:w="13" w:type="dxa"/>
        <w:tblLayout w:type="fixed"/>
        <w:tblCellMar>
          <w:left w:w="0" w:type="dxa"/>
          <w:right w:w="0" w:type="dxa"/>
        </w:tblCellMar>
        <w:tblLook w:val="0000"/>
      </w:tblPr>
      <w:tblGrid>
        <w:gridCol w:w="690"/>
        <w:gridCol w:w="3697"/>
        <w:gridCol w:w="1701"/>
        <w:gridCol w:w="1701"/>
        <w:gridCol w:w="1559"/>
      </w:tblGrid>
      <w:tr w:rsidR="001F2886" w:rsidRPr="00633E24" w:rsidTr="00091744">
        <w:trPr>
          <w:trHeight w:val="259"/>
        </w:trPr>
        <w:tc>
          <w:tcPr>
            <w:tcW w:w="69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3697"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Мероприятие</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Сроки проведения</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Отметка о выполнении</w:t>
            </w:r>
          </w:p>
        </w:tc>
      </w:tr>
      <w:tr w:rsidR="001F2886" w:rsidRPr="00633E24" w:rsidTr="00091744">
        <w:trPr>
          <w:trHeight w:val="259"/>
        </w:trPr>
        <w:tc>
          <w:tcPr>
            <w:tcW w:w="69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697"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r>
      <w:tr w:rsidR="001F2886" w:rsidRPr="00633E24" w:rsidTr="00091744">
        <w:trPr>
          <w:trHeight w:val="252"/>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Изучение  нормативных  документов  по пожарной  безопасности  федерального  и  регионального  уровней</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699"/>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Разработка и утверждение локальных документов о мерах пожарной безопасности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Издание приказов: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 назначении ответственного за ПБ;</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установлении противопожарного режима;</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приказа  о  проведении  мероприятий  по  обучению  сотрудников   образовательной организации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мерам  пожарной  безопасности.</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август</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Директор школы</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3697" w:type="dxa"/>
            <w:tcBorders>
              <w:top w:val="single" w:sz="4" w:space="0" w:color="000000"/>
              <w:left w:val="single" w:sz="4" w:space="0" w:color="000000"/>
            </w:tcBorders>
            <w:vAlign w:val="center"/>
          </w:tcPr>
          <w:p w:rsidR="006E1360"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Противопожарный инструктаж с</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работниками  </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Проведение  внепланового противопожарного  инструктажа  в  связи  с  организацией  массовых  мероприятий  (новогодних  ёлок)   </w:t>
            </w:r>
          </w:p>
        </w:tc>
        <w:tc>
          <w:tcPr>
            <w:tcW w:w="1701" w:type="dxa"/>
            <w:tcBorders>
              <w:top w:val="single" w:sz="4" w:space="0" w:color="000000"/>
              <w:left w:val="single" w:sz="4" w:space="0" w:color="000000"/>
            </w:tcBorders>
            <w:vAlign w:val="center"/>
          </w:tcPr>
          <w:p w:rsidR="001F2886" w:rsidRPr="00633E24" w:rsidRDefault="006E1360"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Август, февраль</w:t>
            </w:r>
          </w:p>
          <w:p w:rsidR="001F2886" w:rsidRPr="00633E24" w:rsidRDefault="001F2886" w:rsidP="00091744">
            <w:pPr>
              <w:jc w:val="center"/>
              <w:rPr>
                <w:rFonts w:ascii="Times New Roman" w:eastAsia="Times New Roman" w:hAnsi="Times New Roman" w:cs="Times New Roman"/>
                <w:sz w:val="24"/>
                <w:szCs w:val="24"/>
                <w:lang w:eastAsia="ru-RU"/>
              </w:rPr>
            </w:pPr>
          </w:p>
          <w:p w:rsidR="006E1360" w:rsidRPr="00633E24" w:rsidRDefault="006E1360" w:rsidP="00091744">
            <w:pPr>
              <w:jc w:val="center"/>
              <w:rPr>
                <w:rFonts w:ascii="Times New Roman" w:eastAsia="Times New Roman" w:hAnsi="Times New Roman" w:cs="Times New Roman"/>
                <w:sz w:val="24"/>
                <w:szCs w:val="24"/>
                <w:lang w:eastAsia="ru-RU"/>
              </w:rPr>
            </w:pPr>
          </w:p>
          <w:p w:rsidR="006E1360" w:rsidRPr="00633E24" w:rsidRDefault="006E1360" w:rsidP="00091744">
            <w:pPr>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Декабрь</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lastRenderedPageBreak/>
              <w:t>4</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Проведение  обучения  работников  по  9-часовой учебной  программе</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Ответственный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за  пожарную</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безопасность</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c>
          <w:tcPr>
            <w:tcW w:w="3697"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Регулярное оформление  наглядной агитации по ПБ</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95"/>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6</w:t>
            </w:r>
          </w:p>
        </w:tc>
        <w:tc>
          <w:tcPr>
            <w:tcW w:w="3697"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Контроль   соблюдения  требований  пожарной  безопасности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Устранение замечаний по предписаниям пожарного надзора</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соблюдение  противопожарного режима</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соблюдение  правил  пожарной  безопасности  при  проведении  массовых  мероприятий,</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содержание в надлежащем состоянии территории, здания,   помещений   школы, путей  эвакуации,  электроустановок, пожарной  сигнализации.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Учёт  и  использование  первичных  средств   пожаротушения  в   школе.</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 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73"/>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7</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Практические занятия по отработке плана  эвакуации в случае возникновения пожара</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В соответствии с приказом</w:t>
            </w:r>
          </w:p>
          <w:p w:rsidR="001F2886" w:rsidRPr="00633E24" w:rsidRDefault="001F2886" w:rsidP="00091744">
            <w:pPr>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1010"/>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8</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Ремонт пожарной   сигнализации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Регулярное  обслуживание  системы АПС  и  СОУЭ</w:t>
            </w:r>
          </w:p>
          <w:p w:rsidR="001F2886" w:rsidRPr="00633E24" w:rsidRDefault="001F2886" w:rsidP="00091744">
            <w:pP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договору</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88"/>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9</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Проверка сопротивления изоляции  </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электросети и заземления оборудования </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1 раз в  год </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договору с организацией</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80"/>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10</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Проверка работоспособности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огнетушителей </w:t>
            </w: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перезарядка </w:t>
            </w:r>
          </w:p>
        </w:tc>
        <w:tc>
          <w:tcPr>
            <w:tcW w:w="1701"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1 раз в пять лет </w:t>
            </w:r>
          </w:p>
        </w:tc>
        <w:tc>
          <w:tcPr>
            <w:tcW w:w="1701" w:type="dxa"/>
            <w:tcBorders>
              <w:top w:val="single" w:sz="4" w:space="0" w:color="000000"/>
              <w:left w:val="single" w:sz="4" w:space="0" w:color="000000"/>
            </w:tcBorders>
            <w:vAlign w:val="center"/>
          </w:tcPr>
          <w:p w:rsidR="001F2886"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1094"/>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11</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Проверка исправности электрических</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розеток, выключателей, техническое</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обслуживание электросетей </w:t>
            </w:r>
          </w:p>
          <w:p w:rsidR="001F2886" w:rsidRPr="00633E24" w:rsidRDefault="001F2886" w:rsidP="00091744">
            <w:pPr>
              <w:ind w:left="10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1F2886" w:rsidRPr="00633E24" w:rsidRDefault="001F2886" w:rsidP="00091744">
            <w:pPr>
              <w:snapToGrid w:val="0"/>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Ежемесячно</w:t>
            </w:r>
          </w:p>
          <w:p w:rsidR="001F2886" w:rsidRPr="00633E24" w:rsidRDefault="001F2886" w:rsidP="00091744">
            <w:pPr>
              <w:jc w:val="center"/>
              <w:rPr>
                <w:rFonts w:ascii="Times New Roman" w:eastAsia="Times New Roman" w:hAnsi="Times New Roman" w:cs="Times New Roman"/>
                <w:sz w:val="24"/>
                <w:szCs w:val="24"/>
                <w:lang w:eastAsia="ru-RU"/>
              </w:rPr>
            </w:pPr>
          </w:p>
          <w:p w:rsidR="001F2886" w:rsidRPr="00633E24" w:rsidRDefault="001F2886" w:rsidP="00091744">
            <w:pP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tcBorders>
            <w:vAlign w:val="center"/>
          </w:tcPr>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12</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Принятие необходимых мер устранению выявленных нарушений, усиление контроля за выполнение противопожарной  безопасности</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p w:rsidR="006E1360" w:rsidRPr="00633E24" w:rsidRDefault="006E1360" w:rsidP="006E1360">
            <w:pPr>
              <w:ind w:left="100"/>
              <w:rPr>
                <w:rFonts w:ascii="Times New Roman" w:eastAsia="Times New Roman" w:hAnsi="Times New Roman" w:cs="Times New Roman"/>
                <w:sz w:val="24"/>
                <w:szCs w:val="24"/>
                <w:lang w:eastAsia="ru-RU"/>
              </w:rPr>
            </w:pPr>
          </w:p>
          <w:p w:rsidR="001F2886" w:rsidRPr="00633E24" w:rsidRDefault="001F2886" w:rsidP="00091744">
            <w:pPr>
              <w:ind w:left="100"/>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13</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Организация   методической  </w:t>
            </w:r>
            <w:r w:rsidRPr="00633E24">
              <w:rPr>
                <w:rFonts w:ascii="Times New Roman" w:eastAsia="Times New Roman" w:hAnsi="Times New Roman" w:cs="Times New Roman"/>
                <w:sz w:val="24"/>
                <w:szCs w:val="24"/>
                <w:lang w:eastAsia="ru-RU"/>
              </w:rPr>
              <w:lastRenderedPageBreak/>
              <w:t>работы:</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  обучение  педагогов  ознакомлению  детей  с  правилами  пожарной  безопасности;</w:t>
            </w:r>
          </w:p>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  оформление  уголков  пожарной безопасности  </w:t>
            </w:r>
          </w:p>
        </w:tc>
        <w:tc>
          <w:tcPr>
            <w:tcW w:w="1701" w:type="dxa"/>
            <w:tcBorders>
              <w:top w:val="single" w:sz="4" w:space="0" w:color="000000"/>
              <w:left w:val="single" w:sz="4" w:space="0" w:color="000000"/>
            </w:tcBorders>
          </w:tcPr>
          <w:p w:rsidR="001F2886" w:rsidRPr="00633E24" w:rsidRDefault="001F2886" w:rsidP="00091744">
            <w:pPr>
              <w:snapToGrid w:val="0"/>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Постоянно</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lastRenderedPageBreak/>
              <w:t xml:space="preserve">Ответственный </w:t>
            </w:r>
            <w:r w:rsidRPr="00633E24">
              <w:rPr>
                <w:rFonts w:ascii="Times New Roman" w:eastAsia="Times New Roman" w:hAnsi="Times New Roman" w:cs="Times New Roman"/>
                <w:sz w:val="24"/>
                <w:szCs w:val="24"/>
                <w:lang w:eastAsia="ru-RU"/>
              </w:rPr>
              <w:lastRenderedPageBreak/>
              <w:t>за ПБ</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1028"/>
        </w:trPr>
        <w:tc>
          <w:tcPr>
            <w:tcW w:w="69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lastRenderedPageBreak/>
              <w:t>14</w:t>
            </w:r>
          </w:p>
        </w:tc>
        <w:tc>
          <w:tcPr>
            <w:tcW w:w="3697"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Взаимодействие  с  родителями  обучающихся  по  закреплению и соблюдению  правил  пожарной  безопасности  дома.</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Заместитель директора воспитательной работе, классные руководители.</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9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ind w:left="100"/>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bl>
    <w:p w:rsidR="001F2886" w:rsidRPr="00633E24" w:rsidRDefault="001F2886" w:rsidP="001F2886">
      <w:pPr>
        <w:autoSpaceDE w:val="0"/>
        <w:rPr>
          <w:rFonts w:ascii="Times New Roman" w:eastAsia="Times New Roman" w:hAnsi="Times New Roman" w:cs="Times New Roman"/>
          <w:sz w:val="24"/>
          <w:szCs w:val="24"/>
        </w:rPr>
      </w:pP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 xml:space="preserve">План   мероприятий по предупреждению </w:t>
      </w:r>
    </w:p>
    <w:p w:rsidR="001F2886" w:rsidRPr="00633E24" w:rsidRDefault="001F2886" w:rsidP="001F2886">
      <w:pPr>
        <w:autoSpaceDE w:val="0"/>
        <w:jc w:val="center"/>
        <w:rPr>
          <w:rFonts w:ascii="Times New Roman" w:eastAsia="Times New Roman" w:hAnsi="Times New Roman" w:cs="Times New Roman"/>
          <w:b/>
          <w:bCs/>
          <w:sz w:val="24"/>
          <w:szCs w:val="24"/>
        </w:rPr>
      </w:pPr>
      <w:r w:rsidRPr="00633E24">
        <w:rPr>
          <w:rFonts w:ascii="Times New Roman" w:eastAsia="Times New Roman" w:hAnsi="Times New Roman" w:cs="Times New Roman"/>
          <w:b/>
          <w:bCs/>
          <w:sz w:val="24"/>
          <w:szCs w:val="24"/>
        </w:rPr>
        <w:t>дорожно-транспортного травматизма.</w:t>
      </w:r>
    </w:p>
    <w:tbl>
      <w:tblPr>
        <w:tblW w:w="9356" w:type="dxa"/>
        <w:tblInd w:w="5" w:type="dxa"/>
        <w:tblLayout w:type="fixed"/>
        <w:tblCellMar>
          <w:left w:w="0" w:type="dxa"/>
          <w:right w:w="0" w:type="dxa"/>
        </w:tblCellMar>
        <w:tblLook w:val="0000"/>
      </w:tblPr>
      <w:tblGrid>
        <w:gridCol w:w="600"/>
        <w:gridCol w:w="3795"/>
        <w:gridCol w:w="1559"/>
        <w:gridCol w:w="1843"/>
        <w:gridCol w:w="1559"/>
      </w:tblGrid>
      <w:tr w:rsidR="001F2886" w:rsidRPr="00633E24" w:rsidTr="00091744">
        <w:trPr>
          <w:trHeight w:val="266"/>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3795"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Мероприятие</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Сроки проведения</w:t>
            </w:r>
          </w:p>
        </w:tc>
        <w:tc>
          <w:tcPr>
            <w:tcW w:w="1843"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w w:val="64"/>
                <w:sz w:val="24"/>
                <w:szCs w:val="24"/>
                <w:lang w:eastAsia="ru-RU"/>
              </w:rPr>
            </w:pPr>
            <w:r w:rsidRPr="00633E24">
              <w:rPr>
                <w:rFonts w:ascii="Times New Roman" w:eastAsia="Times New Roman" w:hAnsi="Times New Roman" w:cs="Times New Roman"/>
                <w:sz w:val="24"/>
                <w:szCs w:val="24"/>
                <w:lang w:eastAsia="ru-RU"/>
              </w:rPr>
              <w:t>Отметка о выполнении</w:t>
            </w:r>
          </w:p>
        </w:tc>
      </w:tr>
      <w:tr w:rsidR="001F2886" w:rsidRPr="00633E24" w:rsidTr="00091744">
        <w:trPr>
          <w:trHeight w:val="331"/>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w w:val="83"/>
                <w:sz w:val="24"/>
                <w:szCs w:val="24"/>
              </w:rPr>
            </w:pPr>
            <w:r w:rsidRPr="00633E24">
              <w:rPr>
                <w:rFonts w:ascii="Times New Roman" w:eastAsia="Times New Roman" w:hAnsi="Times New Roman" w:cs="Times New Roman"/>
                <w:w w:val="64"/>
                <w:sz w:val="24"/>
                <w:szCs w:val="24"/>
              </w:rPr>
              <w:t>1</w:t>
            </w:r>
          </w:p>
        </w:tc>
        <w:tc>
          <w:tcPr>
            <w:tcW w:w="3795"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ind w:right="122"/>
              <w:jc w:val="center"/>
              <w:rPr>
                <w:rFonts w:ascii="Times New Roman" w:eastAsia="Times New Roman" w:hAnsi="Times New Roman" w:cs="Times New Roman"/>
                <w:sz w:val="24"/>
                <w:szCs w:val="24"/>
              </w:rPr>
            </w:pPr>
            <w:r w:rsidRPr="00633E24">
              <w:rPr>
                <w:rFonts w:ascii="Times New Roman" w:eastAsia="Times New Roman" w:hAnsi="Times New Roman" w:cs="Times New Roman"/>
                <w:w w:val="83"/>
                <w:sz w:val="24"/>
                <w:szCs w:val="24"/>
              </w:rPr>
              <w:t>2</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ind w:left="86"/>
              <w:jc w:val="center"/>
              <w:rPr>
                <w:rFonts w:ascii="Times New Roman" w:eastAsia="Times New Roman" w:hAnsi="Times New Roman" w:cs="Times New Roman"/>
                <w:w w:val="112"/>
                <w:sz w:val="24"/>
                <w:szCs w:val="24"/>
              </w:rPr>
            </w:pPr>
            <w:r w:rsidRPr="00633E24">
              <w:rPr>
                <w:rFonts w:ascii="Times New Roman" w:eastAsia="Times New Roman" w:hAnsi="Times New Roman" w:cs="Times New Roman"/>
                <w:sz w:val="24"/>
                <w:szCs w:val="24"/>
              </w:rPr>
              <w:t>3</w:t>
            </w:r>
          </w:p>
        </w:tc>
        <w:tc>
          <w:tcPr>
            <w:tcW w:w="1843" w:type="dxa"/>
            <w:tcBorders>
              <w:top w:val="single" w:sz="4" w:space="0" w:color="000000"/>
              <w:left w:val="single" w:sz="4" w:space="0" w:color="000000"/>
              <w:bottom w:val="single" w:sz="4" w:space="0" w:color="000000"/>
            </w:tcBorders>
            <w:vAlign w:val="center"/>
          </w:tcPr>
          <w:p w:rsidR="001F2886" w:rsidRPr="00633E24" w:rsidRDefault="001F2886" w:rsidP="00091744">
            <w:pPr>
              <w:autoSpaceDE w:val="0"/>
              <w:ind w:left="223"/>
              <w:jc w:val="center"/>
              <w:rPr>
                <w:rFonts w:ascii="Times New Roman" w:eastAsia="Times New Roman" w:hAnsi="Times New Roman" w:cs="Times New Roman"/>
                <w:sz w:val="24"/>
                <w:szCs w:val="24"/>
              </w:rPr>
            </w:pPr>
            <w:r w:rsidRPr="00633E24">
              <w:rPr>
                <w:rFonts w:ascii="Times New Roman" w:eastAsia="Times New Roman" w:hAnsi="Times New Roman" w:cs="Times New Roman"/>
                <w:w w:val="112"/>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autoSpaceDE w:val="0"/>
              <w:ind w:left="374"/>
              <w:jc w:val="center"/>
              <w:rPr>
                <w:rFonts w:ascii="Times New Roman" w:eastAsia="Times New Roman" w:hAnsi="Times New Roman" w:cs="Times New Roman"/>
                <w:w w:val="50"/>
                <w:sz w:val="24"/>
                <w:szCs w:val="24"/>
              </w:rPr>
            </w:pPr>
            <w:r w:rsidRPr="00633E24">
              <w:rPr>
                <w:rFonts w:ascii="Times New Roman" w:eastAsia="Times New Roman" w:hAnsi="Times New Roman" w:cs="Times New Roman"/>
                <w:sz w:val="24"/>
                <w:szCs w:val="24"/>
              </w:rPr>
              <w:t>5</w:t>
            </w:r>
          </w:p>
        </w:tc>
      </w:tr>
      <w:tr w:rsidR="001F2886" w:rsidRPr="00633E24" w:rsidTr="00091744">
        <w:trPr>
          <w:trHeight w:val="3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50"/>
                <w:sz w:val="24"/>
                <w:szCs w:val="24"/>
              </w:rPr>
              <w:t>1</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Инструктивно-методическая</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консультация с педагогическими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работниками по методике проведение</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занятий с детьми по ПДД</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108"/>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tcBorders>
            <w:vAlign w:val="center"/>
          </w:tcPr>
          <w:p w:rsidR="001F2886" w:rsidRPr="00633E24" w:rsidRDefault="001F2886" w:rsidP="00091744">
            <w:pPr>
              <w:autoSpaceDE w:val="0"/>
              <w:ind w:right="13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Заместитель директора по ВР</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88"/>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83"/>
                <w:sz w:val="24"/>
                <w:szCs w:val="24"/>
              </w:rPr>
              <w:t>2</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Изучение ПДД с учащимися и воспитанниками на классных часах и во внеурочной деятельности</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43"/>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Учителя-предметники, классные руководители.</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11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3</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Тематические беседы, непосредственно образовательная деятельность, внеклассные мероприятия с учащимися.</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43"/>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8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Учителя-предметники, классные руководители.</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3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4</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w w:val="92"/>
                <w:sz w:val="24"/>
                <w:szCs w:val="24"/>
              </w:rPr>
            </w:pPr>
            <w:r w:rsidRPr="00633E24">
              <w:rPr>
                <w:rFonts w:ascii="Times New Roman" w:eastAsia="Times New Roman" w:hAnsi="Times New Roman" w:cs="Times New Roman"/>
                <w:sz w:val="24"/>
                <w:szCs w:val="24"/>
              </w:rPr>
              <w:t xml:space="preserve"> Встреча с работниками ГИБДД</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2"/>
                <w:sz w:val="24"/>
                <w:szCs w:val="24"/>
              </w:rPr>
              <w:t>1 раз в год</w:t>
            </w:r>
          </w:p>
        </w:tc>
        <w:tc>
          <w:tcPr>
            <w:tcW w:w="1843" w:type="dxa"/>
            <w:tcBorders>
              <w:top w:val="single" w:sz="4" w:space="0" w:color="000000"/>
              <w:left w:val="single" w:sz="4" w:space="0" w:color="000000"/>
            </w:tcBorders>
            <w:vAlign w:val="center"/>
          </w:tcPr>
          <w:p w:rsidR="001F2886" w:rsidRPr="00633E24" w:rsidRDefault="006E1360"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Заместитель директора по </w:t>
            </w:r>
            <w:r w:rsidR="001F2886" w:rsidRPr="00633E24">
              <w:rPr>
                <w:rFonts w:ascii="Times New Roman" w:eastAsia="Times New Roman" w:hAnsi="Times New Roman" w:cs="Times New Roman"/>
                <w:sz w:val="24"/>
                <w:szCs w:val="24"/>
              </w:rPr>
              <w:t>ВР</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95"/>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5</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Выставка детских рисунков по</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безопасности дорожного движения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Участие в конкурсах художественного творчества по данной теме.</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соответствии с планом работы ОО</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352"/>
              <w:jc w:val="center"/>
              <w:rPr>
                <w:rFonts w:ascii="Times New Roman" w:eastAsia="Times New Roman" w:hAnsi="Times New Roman" w:cs="Times New Roman"/>
                <w:sz w:val="24"/>
                <w:szCs w:val="24"/>
              </w:rPr>
            </w:pPr>
          </w:p>
          <w:p w:rsidR="001F2886" w:rsidRPr="00633E24" w:rsidRDefault="001F2886" w:rsidP="00091744">
            <w:pPr>
              <w:autoSpaceDE w:val="0"/>
              <w:ind w:left="352"/>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Учителя</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302"/>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0"/>
                <w:sz w:val="24"/>
                <w:szCs w:val="24"/>
              </w:rPr>
              <w:t>6</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Целенаправленная работа с родителями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(законными представителями) по</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профилактике детского </w:t>
            </w:r>
            <w:proofErr w:type="spellStart"/>
            <w:r w:rsidRPr="00633E24">
              <w:rPr>
                <w:rFonts w:ascii="Times New Roman" w:eastAsia="Times New Roman" w:hAnsi="Times New Roman" w:cs="Times New Roman"/>
                <w:sz w:val="24"/>
                <w:szCs w:val="24"/>
              </w:rPr>
              <w:t>дорожно</w:t>
            </w:r>
            <w:proofErr w:type="spellEnd"/>
            <w:r w:rsidRPr="00633E24">
              <w:rPr>
                <w:rFonts w:ascii="Times New Roman" w:eastAsia="Times New Roman" w:hAnsi="Times New Roman" w:cs="Times New Roman"/>
                <w:sz w:val="24"/>
                <w:szCs w:val="24"/>
              </w:rPr>
              <w:t>-</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транспортного травматизма </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Привлечение к совместной деятельности, участие в проектной деятельности</w:t>
            </w: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В течение года</w:t>
            </w:r>
          </w:p>
        </w:tc>
        <w:tc>
          <w:tcPr>
            <w:tcW w:w="1843" w:type="dxa"/>
            <w:tcBorders>
              <w:top w:val="single" w:sz="4" w:space="0" w:color="000000"/>
              <w:left w:val="single" w:sz="4" w:space="0" w:color="000000"/>
            </w:tcBorders>
            <w:vAlign w:val="center"/>
          </w:tcPr>
          <w:p w:rsidR="001F2886" w:rsidRPr="00633E24" w:rsidRDefault="001F2886" w:rsidP="00091744">
            <w:pPr>
              <w:autoSpaceDE w:val="0"/>
              <w:ind w:left="352"/>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Классные руководители.</w:t>
            </w:r>
          </w:p>
          <w:p w:rsidR="001F2886" w:rsidRPr="00633E24" w:rsidRDefault="001F2886" w:rsidP="00091744">
            <w:pPr>
              <w:autoSpaceDE w:val="0"/>
              <w:ind w:left="352"/>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95"/>
        </w:trPr>
        <w:tc>
          <w:tcPr>
            <w:tcW w:w="600" w:type="dxa"/>
            <w:tcBorders>
              <w:top w:val="single" w:sz="4" w:space="0" w:color="000000"/>
              <w:left w:val="single" w:sz="4" w:space="0" w:color="000000"/>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106"/>
                <w:sz w:val="24"/>
                <w:szCs w:val="24"/>
              </w:rPr>
              <w:t>7</w:t>
            </w:r>
          </w:p>
        </w:tc>
        <w:tc>
          <w:tcPr>
            <w:tcW w:w="3795" w:type="dxa"/>
            <w:tcBorders>
              <w:top w:val="single" w:sz="4" w:space="0" w:color="000000"/>
              <w:left w:val="single" w:sz="4" w:space="0" w:color="000000"/>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Оформление уголка по безопасности</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дорожного движения (постоянное </w:t>
            </w:r>
            <w:r w:rsidRPr="00633E24">
              <w:rPr>
                <w:rFonts w:ascii="Times New Roman" w:eastAsia="Times New Roman" w:hAnsi="Times New Roman" w:cs="Times New Roman"/>
                <w:sz w:val="24"/>
                <w:szCs w:val="24"/>
              </w:rPr>
              <w:lastRenderedPageBreak/>
              <w:t>обновление и пополнение)</w:t>
            </w:r>
          </w:p>
          <w:p w:rsidR="001F2886" w:rsidRPr="00633E24" w:rsidRDefault="001F2886" w:rsidP="00091744">
            <w:pPr>
              <w:autoSpaceDE w:val="0"/>
              <w:rPr>
                <w:rFonts w:ascii="Times New Roman" w:eastAsia="Times New Roman" w:hAnsi="Times New Roman" w:cs="Times New Roman"/>
                <w:sz w:val="24"/>
                <w:szCs w:val="24"/>
              </w:rPr>
            </w:pPr>
          </w:p>
        </w:tc>
        <w:tc>
          <w:tcPr>
            <w:tcW w:w="1559" w:type="dxa"/>
            <w:tcBorders>
              <w:top w:val="single" w:sz="4" w:space="0" w:color="000000"/>
              <w:left w:val="single" w:sz="4" w:space="0" w:color="000000"/>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lastRenderedPageBreak/>
              <w:t xml:space="preserve"> В течение года</w:t>
            </w:r>
          </w:p>
        </w:tc>
        <w:tc>
          <w:tcPr>
            <w:tcW w:w="1843" w:type="dxa"/>
            <w:tcBorders>
              <w:top w:val="single" w:sz="4" w:space="0" w:color="000000"/>
              <w:left w:val="single" w:sz="4" w:space="0" w:color="000000"/>
            </w:tcBorders>
            <w:vAlign w:val="center"/>
          </w:tcPr>
          <w:p w:rsidR="001F2886" w:rsidRPr="00633E24" w:rsidRDefault="006E1360" w:rsidP="00091744">
            <w:pPr>
              <w:autoSpaceDE w:val="0"/>
              <w:ind w:left="352"/>
              <w:rPr>
                <w:rFonts w:ascii="Times New Roman" w:eastAsia="Times New Roman" w:hAnsi="Times New Roman" w:cs="Times New Roman"/>
                <w:sz w:val="24"/>
                <w:szCs w:val="24"/>
              </w:rPr>
            </w:pPr>
            <w:proofErr w:type="spellStart"/>
            <w:r w:rsidRPr="00633E24">
              <w:rPr>
                <w:rFonts w:ascii="Times New Roman" w:eastAsia="Times New Roman" w:hAnsi="Times New Roman" w:cs="Times New Roman"/>
                <w:sz w:val="24"/>
                <w:szCs w:val="24"/>
              </w:rPr>
              <w:t>Бушмина</w:t>
            </w:r>
            <w:proofErr w:type="spellEnd"/>
            <w:r w:rsidRPr="00633E24">
              <w:rPr>
                <w:rFonts w:ascii="Times New Roman" w:eastAsia="Times New Roman" w:hAnsi="Times New Roman" w:cs="Times New Roman"/>
                <w:sz w:val="24"/>
                <w:szCs w:val="24"/>
              </w:rPr>
              <w:t xml:space="preserve"> И.В.</w:t>
            </w:r>
          </w:p>
        </w:tc>
        <w:tc>
          <w:tcPr>
            <w:tcW w:w="1559" w:type="dxa"/>
            <w:tcBorders>
              <w:top w:val="single" w:sz="4" w:space="0" w:color="000000"/>
              <w:left w:val="single" w:sz="4" w:space="0" w:color="000000"/>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r w:rsidR="001F2886" w:rsidRPr="00633E24" w:rsidTr="00091744">
        <w:trPr>
          <w:trHeight w:val="273"/>
        </w:trPr>
        <w:tc>
          <w:tcPr>
            <w:tcW w:w="600"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jc w:val="center"/>
              <w:rPr>
                <w:rFonts w:ascii="Times New Roman" w:eastAsia="Times New Roman" w:hAnsi="Times New Roman" w:cs="Times New Roman"/>
                <w:sz w:val="24"/>
                <w:szCs w:val="24"/>
              </w:rPr>
            </w:pPr>
            <w:r w:rsidRPr="00633E24">
              <w:rPr>
                <w:rFonts w:ascii="Times New Roman" w:eastAsia="Times New Roman" w:hAnsi="Times New Roman" w:cs="Times New Roman"/>
                <w:w w:val="90"/>
                <w:sz w:val="24"/>
                <w:szCs w:val="24"/>
              </w:rPr>
              <w:lastRenderedPageBreak/>
              <w:t>8</w:t>
            </w:r>
          </w:p>
        </w:tc>
        <w:tc>
          <w:tcPr>
            <w:tcW w:w="3795"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Месячник безопасности  с</w:t>
            </w:r>
          </w:p>
          <w:p w:rsidR="001F2886" w:rsidRPr="00633E24" w:rsidRDefault="001F2886" w:rsidP="00091744">
            <w:pPr>
              <w:autoSpaceDE w:val="0"/>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воспитанниками</w:t>
            </w:r>
          </w:p>
        </w:tc>
        <w:tc>
          <w:tcPr>
            <w:tcW w:w="1559"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ind w:left="266"/>
              <w:jc w:val="center"/>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Сентябрь, апрель</w:t>
            </w:r>
          </w:p>
        </w:tc>
        <w:tc>
          <w:tcPr>
            <w:tcW w:w="1843" w:type="dxa"/>
            <w:tcBorders>
              <w:top w:val="single" w:sz="4" w:space="0" w:color="000000"/>
              <w:left w:val="single" w:sz="4" w:space="0" w:color="000000"/>
              <w:bottom w:val="single" w:sz="4" w:space="0" w:color="auto"/>
            </w:tcBorders>
            <w:vAlign w:val="center"/>
          </w:tcPr>
          <w:p w:rsidR="001F2886" w:rsidRPr="00633E24" w:rsidRDefault="001F2886" w:rsidP="00091744">
            <w:pPr>
              <w:autoSpaceDE w:val="0"/>
              <w:ind w:left="352"/>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Классные руководители.</w:t>
            </w:r>
          </w:p>
        </w:tc>
        <w:tc>
          <w:tcPr>
            <w:tcW w:w="1559" w:type="dxa"/>
            <w:tcBorders>
              <w:top w:val="single" w:sz="4" w:space="0" w:color="000000"/>
              <w:left w:val="single" w:sz="4" w:space="0" w:color="000000"/>
              <w:bottom w:val="single" w:sz="4" w:space="0" w:color="auto"/>
              <w:right w:val="single" w:sz="4" w:space="0" w:color="000000"/>
            </w:tcBorders>
            <w:vAlign w:val="center"/>
          </w:tcPr>
          <w:p w:rsidR="001F2886" w:rsidRPr="00633E24" w:rsidRDefault="001F2886" w:rsidP="00091744">
            <w:pPr>
              <w:autoSpaceDE w:val="0"/>
              <w:snapToGrid w:val="0"/>
              <w:jc w:val="center"/>
              <w:rPr>
                <w:rFonts w:ascii="Times New Roman" w:eastAsia="Times New Roman" w:hAnsi="Times New Roman" w:cs="Times New Roman"/>
                <w:sz w:val="24"/>
                <w:szCs w:val="24"/>
              </w:rPr>
            </w:pPr>
          </w:p>
        </w:tc>
      </w:tr>
    </w:tbl>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jc w:val="center"/>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Обучение работников безопасным приемам работы и соблюдению правил безопасности на рабочем месте</w:t>
      </w:r>
    </w:p>
    <w:p w:rsidR="001F2886" w:rsidRPr="00633E24" w:rsidRDefault="001F2886" w:rsidP="001F2886">
      <w:pPr>
        <w:jc w:val="center"/>
        <w:rPr>
          <w:rFonts w:ascii="Times New Roman" w:eastAsia="Times New Roman" w:hAnsi="Times New Roman" w:cs="Times New Roman"/>
          <w:sz w:val="24"/>
          <w:szCs w:val="24"/>
          <w:lang w:eastAsia="ru-RU"/>
        </w:rPr>
      </w:pPr>
    </w:p>
    <w:tbl>
      <w:tblPr>
        <w:tblW w:w="9404" w:type="dxa"/>
        <w:tblInd w:w="-610" w:type="dxa"/>
        <w:tblLayout w:type="fixed"/>
        <w:tblCellMar>
          <w:left w:w="0" w:type="dxa"/>
          <w:right w:w="0" w:type="dxa"/>
        </w:tblCellMar>
        <w:tblLook w:val="0000"/>
      </w:tblPr>
      <w:tblGrid>
        <w:gridCol w:w="600"/>
        <w:gridCol w:w="3843"/>
        <w:gridCol w:w="1559"/>
        <w:gridCol w:w="1701"/>
        <w:gridCol w:w="1701"/>
      </w:tblGrid>
      <w:tr w:rsidR="001F2886" w:rsidRPr="00633E24" w:rsidTr="00091744">
        <w:trPr>
          <w:trHeight w:val="1060"/>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w:t>
            </w: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3843"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Мероприятие</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Сроки проведения</w:t>
            </w:r>
          </w:p>
        </w:tc>
        <w:tc>
          <w:tcPr>
            <w:tcW w:w="1701"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Ответственный </w:t>
            </w:r>
          </w:p>
          <w:p w:rsidR="001F2886" w:rsidRPr="00633E24" w:rsidRDefault="001F2886" w:rsidP="00091744">
            <w:pPr>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Отметка о выполнении</w:t>
            </w:r>
          </w:p>
        </w:tc>
      </w:tr>
      <w:tr w:rsidR="001F2886" w:rsidRPr="00633E24" w:rsidTr="00091744">
        <w:trPr>
          <w:trHeight w:val="280"/>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843"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Разработать вопросы и билеты  по ОТ, ПБ для проверки знаний работников </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Февраль</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66"/>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2</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Провести проверку знаний работников </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Апрель</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73"/>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3</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Учеба и проведение тренировочной эвакуации на случай возникновения пожара, чрезвычайной ситуации.</w:t>
            </w:r>
          </w:p>
        </w:tc>
        <w:tc>
          <w:tcPr>
            <w:tcW w:w="1559" w:type="dxa"/>
            <w:tcBorders>
              <w:top w:val="single" w:sz="4" w:space="0" w:color="000000"/>
              <w:left w:val="single" w:sz="4" w:space="0" w:color="000000"/>
            </w:tcBorders>
            <w:vAlign w:val="center"/>
          </w:tcPr>
          <w:p w:rsidR="001F2886"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соответствии с графиком тренировок</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4</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Учеба с работниками по правильной эксплуатации средств</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Март</w:t>
            </w:r>
          </w:p>
        </w:tc>
        <w:tc>
          <w:tcPr>
            <w:tcW w:w="1701" w:type="dxa"/>
            <w:tcBorders>
              <w:top w:val="single" w:sz="4" w:space="0" w:color="000000"/>
              <w:left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5</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Разработка консультаций для родителей    </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–«Противопожарная безопасность дома»;</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–«Безопасность на дороге» и др.</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 течение года</w:t>
            </w:r>
          </w:p>
        </w:tc>
        <w:tc>
          <w:tcPr>
            <w:tcW w:w="1701" w:type="dxa"/>
            <w:tcBorders>
              <w:top w:val="single" w:sz="4" w:space="0" w:color="000000"/>
              <w:left w:val="single" w:sz="4" w:space="0" w:color="000000"/>
            </w:tcBorders>
            <w:vAlign w:val="center"/>
          </w:tcPr>
          <w:p w:rsidR="001F2886" w:rsidRPr="00633E24" w:rsidRDefault="006E1360"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Заместитель директора по </w:t>
            </w:r>
            <w:r w:rsidR="001F2886" w:rsidRPr="00633E24">
              <w:rPr>
                <w:rFonts w:ascii="Times New Roman" w:eastAsia="Times New Roman" w:hAnsi="Times New Roman" w:cs="Times New Roman"/>
                <w:sz w:val="24"/>
                <w:szCs w:val="24"/>
                <w:lang w:eastAsia="ru-RU"/>
              </w:rPr>
              <w:t>ВР</w:t>
            </w:r>
          </w:p>
          <w:p w:rsidR="001F2886" w:rsidRPr="00633E24" w:rsidRDefault="001F2886" w:rsidP="00091744">
            <w:pPr>
              <w:ind w:left="200"/>
              <w:rPr>
                <w:rFonts w:ascii="Times New Roman" w:eastAsia="Times New Roman" w:hAnsi="Times New Roman" w:cs="Times New Roman"/>
                <w:sz w:val="24"/>
                <w:szCs w:val="24"/>
                <w:lang w:eastAsia="ru-RU"/>
              </w:rPr>
            </w:pPr>
          </w:p>
          <w:p w:rsidR="001F2886" w:rsidRPr="00633E24" w:rsidRDefault="001F2886" w:rsidP="00091744">
            <w:pPr>
              <w:ind w:left="200"/>
              <w:rPr>
                <w:rFonts w:ascii="Times New Roman" w:eastAsia="Times New Roman" w:hAnsi="Times New Roman" w:cs="Times New Roman"/>
                <w:sz w:val="24"/>
                <w:szCs w:val="24"/>
                <w:lang w:eastAsia="ru-RU"/>
              </w:rPr>
            </w:pPr>
          </w:p>
          <w:p w:rsidR="001F2886" w:rsidRPr="00633E24" w:rsidRDefault="001F2886" w:rsidP="00091744">
            <w:pPr>
              <w:ind w:left="200"/>
              <w:rPr>
                <w:rFonts w:ascii="Times New Roman" w:eastAsia="Times New Roman" w:hAnsi="Times New Roman" w:cs="Times New Roman"/>
                <w:sz w:val="24"/>
                <w:szCs w:val="24"/>
                <w:lang w:eastAsia="ru-RU"/>
              </w:rPr>
            </w:pPr>
          </w:p>
          <w:p w:rsidR="001F2886" w:rsidRPr="00633E24" w:rsidRDefault="001F2886" w:rsidP="00091744">
            <w:pPr>
              <w:ind w:left="20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9"/>
        </w:trPr>
        <w:tc>
          <w:tcPr>
            <w:tcW w:w="600"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6</w:t>
            </w:r>
          </w:p>
        </w:tc>
        <w:tc>
          <w:tcPr>
            <w:tcW w:w="3843" w:type="dxa"/>
            <w:tcBorders>
              <w:top w:val="single" w:sz="4" w:space="0" w:color="000000"/>
              <w:left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Практические занятия с работниками: </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«Оказание первой медицинской помощи»</w:t>
            </w:r>
          </w:p>
        </w:tc>
        <w:tc>
          <w:tcPr>
            <w:tcW w:w="1559" w:type="dxa"/>
            <w:tcBorders>
              <w:top w:val="single" w:sz="4" w:space="0" w:color="000000"/>
              <w:left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Сентябрь, </w:t>
            </w: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май</w:t>
            </w:r>
          </w:p>
        </w:tc>
        <w:tc>
          <w:tcPr>
            <w:tcW w:w="1701" w:type="dxa"/>
            <w:tcBorders>
              <w:top w:val="single" w:sz="4" w:space="0" w:color="000000"/>
              <w:left w:val="single" w:sz="4" w:space="0" w:color="000000"/>
            </w:tcBorders>
            <w:vAlign w:val="center"/>
          </w:tcPr>
          <w:p w:rsidR="001F2886"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Учитель биологии</w:t>
            </w:r>
          </w:p>
        </w:tc>
        <w:tc>
          <w:tcPr>
            <w:tcW w:w="1701" w:type="dxa"/>
            <w:tcBorders>
              <w:top w:val="single" w:sz="4" w:space="0" w:color="000000"/>
              <w:left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52"/>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7</w:t>
            </w:r>
          </w:p>
        </w:tc>
        <w:tc>
          <w:tcPr>
            <w:tcW w:w="3843" w:type="dxa"/>
            <w:tcBorders>
              <w:top w:val="single" w:sz="4" w:space="0" w:color="000000"/>
              <w:left w:val="single" w:sz="4" w:space="0" w:color="000000"/>
              <w:bottom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Инструктажи:</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вводный, первичный, </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плановый</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При приеме на работу. </w:t>
            </w:r>
          </w:p>
          <w:p w:rsidR="001F2886" w:rsidRPr="00633E24" w:rsidRDefault="001F2886" w:rsidP="00091744">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Один раз в шесть месяцев</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ind w:left="200"/>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tc>
        <w:tc>
          <w:tcPr>
            <w:tcW w:w="1701"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r w:rsidR="001F2886" w:rsidRPr="00633E24" w:rsidTr="00091744">
        <w:trPr>
          <w:trHeight w:val="223"/>
        </w:trPr>
        <w:tc>
          <w:tcPr>
            <w:tcW w:w="600" w:type="dxa"/>
            <w:tcBorders>
              <w:top w:val="single" w:sz="4" w:space="0" w:color="000000"/>
              <w:left w:val="single" w:sz="4" w:space="0" w:color="000000"/>
              <w:bottom w:val="single" w:sz="4" w:space="0" w:color="000000"/>
            </w:tcBorders>
            <w:vAlign w:val="center"/>
          </w:tcPr>
          <w:p w:rsidR="001F2886" w:rsidRPr="00633E24" w:rsidRDefault="001F2886" w:rsidP="00091744">
            <w:pPr>
              <w:snapToGrid w:val="0"/>
              <w:jc w:val="center"/>
              <w:rPr>
                <w:rFonts w:ascii="Times New Roman" w:eastAsia="Times New Roman" w:hAnsi="Times New Roman" w:cs="Times New Roman"/>
                <w:sz w:val="24"/>
                <w:szCs w:val="24"/>
                <w:lang w:eastAsia="ru-RU"/>
              </w:rPr>
            </w:pPr>
          </w:p>
        </w:tc>
        <w:tc>
          <w:tcPr>
            <w:tcW w:w="3843" w:type="dxa"/>
            <w:tcBorders>
              <w:top w:val="single" w:sz="4" w:space="0" w:color="000000"/>
              <w:left w:val="single" w:sz="4" w:space="0" w:color="000000"/>
              <w:bottom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внеочередной</w:t>
            </w:r>
          </w:p>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целевой </w:t>
            </w:r>
          </w:p>
        </w:tc>
        <w:tc>
          <w:tcPr>
            <w:tcW w:w="1559" w:type="dxa"/>
            <w:tcBorders>
              <w:top w:val="single" w:sz="4" w:space="0" w:color="000000"/>
              <w:left w:val="single" w:sz="4" w:space="0" w:color="000000"/>
              <w:bottom w:val="single" w:sz="4" w:space="0" w:color="000000"/>
            </w:tcBorders>
            <w:vAlign w:val="center"/>
          </w:tcPr>
          <w:p w:rsidR="001F2886" w:rsidRPr="00633E24" w:rsidRDefault="001F2886" w:rsidP="00091744">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по приказу при переводе</w:t>
            </w:r>
          </w:p>
        </w:tc>
        <w:tc>
          <w:tcPr>
            <w:tcW w:w="1701" w:type="dxa"/>
            <w:tcBorders>
              <w:top w:val="single" w:sz="4" w:space="0" w:color="000000"/>
              <w:left w:val="single" w:sz="4" w:space="0" w:color="000000"/>
              <w:bottom w:val="single" w:sz="4" w:space="0" w:color="000000"/>
            </w:tcBorders>
            <w:vAlign w:val="center"/>
          </w:tcPr>
          <w:p w:rsidR="001F2886" w:rsidRPr="00633E24" w:rsidRDefault="001F2886" w:rsidP="00091744">
            <w:pPr>
              <w:snapToGrid w:val="0"/>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Директор школы</w:t>
            </w:r>
          </w:p>
        </w:tc>
        <w:tc>
          <w:tcPr>
            <w:tcW w:w="1701" w:type="dxa"/>
            <w:tcBorders>
              <w:top w:val="single" w:sz="4" w:space="0" w:color="000000"/>
              <w:left w:val="single" w:sz="4" w:space="0" w:color="000000"/>
              <w:bottom w:val="single" w:sz="4" w:space="0" w:color="000000"/>
              <w:right w:val="single" w:sz="4" w:space="0" w:color="000000"/>
            </w:tcBorders>
            <w:vAlign w:val="center"/>
          </w:tcPr>
          <w:p w:rsidR="001F2886" w:rsidRPr="00633E24" w:rsidRDefault="001F2886" w:rsidP="00091744">
            <w:pPr>
              <w:snapToGrid w:val="0"/>
              <w:rPr>
                <w:rFonts w:ascii="Times New Roman" w:eastAsia="Times New Roman" w:hAnsi="Times New Roman" w:cs="Times New Roman"/>
                <w:sz w:val="24"/>
                <w:szCs w:val="24"/>
                <w:lang w:eastAsia="ru-RU"/>
              </w:rPr>
            </w:pPr>
          </w:p>
        </w:tc>
      </w:tr>
    </w:tbl>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План составил                               </w:t>
      </w:r>
    </w:p>
    <w:p w:rsidR="001F2886" w:rsidRPr="00633E24" w:rsidRDefault="001F2886" w:rsidP="001F2886">
      <w:pP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ответственный по охране труда                 ________________/</w:t>
      </w:r>
      <w:r w:rsidR="006E1360" w:rsidRPr="00633E24">
        <w:rPr>
          <w:rFonts w:ascii="Times New Roman" w:eastAsia="Times New Roman" w:hAnsi="Times New Roman" w:cs="Times New Roman"/>
          <w:sz w:val="24"/>
          <w:szCs w:val="24"/>
          <w:lang w:eastAsia="ru-RU"/>
        </w:rPr>
        <w:t>Т.В.Скворцова/</w:t>
      </w:r>
    </w:p>
    <w:p w:rsidR="001F2886" w:rsidRPr="00633E24" w:rsidRDefault="001F2886" w:rsidP="001F2886">
      <w:pPr>
        <w:rPr>
          <w:rFonts w:ascii="Times New Roman" w:eastAsia="Times New Roman" w:hAnsi="Times New Roman" w:cs="Times New Roman"/>
          <w:sz w:val="24"/>
          <w:szCs w:val="24"/>
          <w:lang w:eastAsia="ru-RU"/>
        </w:rPr>
      </w:pPr>
    </w:p>
    <w:p w:rsidR="001F2886" w:rsidRPr="00633E24" w:rsidRDefault="001F2886" w:rsidP="001F2886">
      <w:pPr>
        <w:rPr>
          <w:rFonts w:ascii="Times New Roman" w:eastAsia="Times New Roman" w:hAnsi="Times New Roman" w:cs="Times New Roman"/>
          <w:sz w:val="24"/>
          <w:szCs w:val="24"/>
          <w:lang w:eastAsia="ru-RU"/>
        </w:rPr>
      </w:pPr>
    </w:p>
    <w:p w:rsidR="00BC3B93" w:rsidRPr="00633E24" w:rsidRDefault="00BC3B93" w:rsidP="001F2886">
      <w:pPr>
        <w:rPr>
          <w:rFonts w:ascii="Times New Roman" w:eastAsia="Times New Roman" w:hAnsi="Times New Roman" w:cs="Times New Roman"/>
          <w:sz w:val="24"/>
          <w:szCs w:val="24"/>
          <w:lang w:eastAsia="ru-RU"/>
        </w:rPr>
      </w:pPr>
    </w:p>
    <w:p w:rsidR="00BC3B93" w:rsidRPr="00633E24" w:rsidRDefault="00BC3B93" w:rsidP="001F2886">
      <w:pPr>
        <w:rPr>
          <w:rFonts w:ascii="Times New Roman" w:eastAsia="Times New Roman" w:hAnsi="Times New Roman" w:cs="Times New Roman"/>
          <w:sz w:val="24"/>
          <w:szCs w:val="24"/>
          <w:lang w:eastAsia="ru-RU"/>
        </w:rPr>
      </w:pPr>
    </w:p>
    <w:p w:rsidR="001F2886" w:rsidRPr="00633E24" w:rsidRDefault="001F2886" w:rsidP="001F2886">
      <w:pPr>
        <w:spacing w:line="228" w:lineRule="auto"/>
      </w:pPr>
    </w:p>
    <w:p w:rsidR="003B793A" w:rsidRPr="00633E24" w:rsidRDefault="003B793A"/>
    <w:p w:rsidR="006E1360" w:rsidRPr="00633E24" w:rsidRDefault="006E1360"/>
    <w:p w:rsidR="006E1360" w:rsidRPr="00633E24" w:rsidRDefault="006E1360"/>
    <w:p w:rsidR="006E1360" w:rsidRPr="00633E24" w:rsidRDefault="006E1360"/>
    <w:p w:rsidR="006E1360" w:rsidRPr="00633E24" w:rsidRDefault="006E1360" w:rsidP="006E1360">
      <w:pPr>
        <w:jc w:val="right"/>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Приложение 5</w:t>
      </w:r>
    </w:p>
    <w:p w:rsidR="006E1360" w:rsidRPr="00633E24" w:rsidRDefault="006E1360" w:rsidP="006E1360">
      <w:pPr>
        <w:jc w:val="center"/>
        <w:rPr>
          <w:rFonts w:ascii="Times New Roman" w:eastAsia="Times New Roman" w:hAnsi="Times New Roman" w:cs="Times New Roman"/>
          <w:b/>
          <w:sz w:val="24"/>
          <w:szCs w:val="24"/>
          <w:lang w:eastAsia="ru-RU"/>
        </w:rPr>
      </w:pPr>
    </w:p>
    <w:p w:rsidR="006E1360" w:rsidRPr="00633E24" w:rsidRDefault="006E1360" w:rsidP="006E1360">
      <w:pPr>
        <w:jc w:val="center"/>
        <w:rPr>
          <w:rFonts w:ascii="Times New Roman" w:eastAsia="Times New Roman" w:hAnsi="Times New Roman" w:cs="Times New Roman"/>
          <w:b/>
          <w:sz w:val="24"/>
          <w:szCs w:val="24"/>
          <w:lang w:eastAsia="ru-RU"/>
        </w:rPr>
      </w:pPr>
    </w:p>
    <w:p w:rsidR="006E1360" w:rsidRPr="00633E24" w:rsidRDefault="006E1360" w:rsidP="006E1360">
      <w:pPr>
        <w:jc w:val="center"/>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Перечень</w:t>
      </w:r>
    </w:p>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Тяжёлых работ, работ с вредными и (или) опасными и иными особыми условиями труда, на которых оплата труда работникам устанавливается в повышенном размере в соответствии с Приказом Госкомитета СССР по народному образованию от 20 августа 1990 года № 579 «ПЕРЕЧЕНЬ РАБОТ С НЕБЛАГОПРИЯТНЫМИ УСЛОВИЯМИ ТРУДА, НА КОТОРЫХ УСТАНАВЛИВАЮТСЯ ДОПЛАТЫ РАБОЧИМ , СПЕЦИАЛИСТАМ И СЛУЖАЩИМ С ТЯЖЁЛЫМИ И ВРЕДНЫМИ, ОСОБО ТЯЖЁЛЫМИ И ОСОБО ВРЕДНЫМИ УСЛОВИЯМИ ТРУДА»</w:t>
      </w:r>
    </w:p>
    <w:p w:rsidR="006E1360" w:rsidRPr="00633E24" w:rsidRDefault="006E1360" w:rsidP="006E1360">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 xml:space="preserve">( в ред. Приказа </w:t>
      </w:r>
      <w:proofErr w:type="spellStart"/>
      <w:r w:rsidRPr="00633E24">
        <w:rPr>
          <w:rFonts w:ascii="Times New Roman" w:eastAsia="Times New Roman" w:hAnsi="Times New Roman" w:cs="Times New Roman"/>
          <w:sz w:val="24"/>
          <w:szCs w:val="24"/>
          <w:lang w:eastAsia="ru-RU"/>
        </w:rPr>
        <w:t>Гособразования</w:t>
      </w:r>
      <w:proofErr w:type="spellEnd"/>
      <w:r w:rsidRPr="00633E24">
        <w:rPr>
          <w:rFonts w:ascii="Times New Roman" w:eastAsia="Times New Roman" w:hAnsi="Times New Roman" w:cs="Times New Roman"/>
          <w:sz w:val="24"/>
          <w:szCs w:val="24"/>
          <w:lang w:eastAsia="ru-RU"/>
        </w:rPr>
        <w:t xml:space="preserve"> СССР от 03.01.91г. №1)</w:t>
      </w:r>
    </w:p>
    <w:p w:rsidR="006E1360" w:rsidRPr="00633E24" w:rsidRDefault="006E1360" w:rsidP="006E1360">
      <w:pPr>
        <w:jc w:val="center"/>
        <w:rPr>
          <w:rFonts w:ascii="Times New Roman" w:eastAsia="Times New Roman" w:hAnsi="Times New Roman" w:cs="Times New Roman"/>
          <w:sz w:val="24"/>
          <w:szCs w:val="24"/>
          <w:lang w:eastAsia="ru-RU"/>
        </w:rPr>
      </w:pPr>
    </w:p>
    <w:p w:rsidR="006E1360" w:rsidRPr="00633E24" w:rsidRDefault="006E1360" w:rsidP="006E1360">
      <w:pPr>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46"/>
        <w:gridCol w:w="3055"/>
        <w:gridCol w:w="2780"/>
      </w:tblGrid>
      <w:tr w:rsidR="006E1360" w:rsidRPr="00633E24" w:rsidTr="001B798B">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w:t>
            </w:r>
          </w:p>
          <w:p w:rsidR="006E1360" w:rsidRPr="00633E24" w:rsidRDefault="006E1360" w:rsidP="001B798B">
            <w:pPr>
              <w:jc w:val="center"/>
              <w:rPr>
                <w:rFonts w:ascii="Times New Roman" w:eastAsia="Times New Roman" w:hAnsi="Times New Roman" w:cs="Times New Roman"/>
                <w:sz w:val="24"/>
                <w:szCs w:val="24"/>
                <w:lang w:eastAsia="ru-RU"/>
              </w:rPr>
            </w:pPr>
            <w:proofErr w:type="spellStart"/>
            <w:r w:rsidRPr="00633E24">
              <w:rPr>
                <w:rFonts w:ascii="Times New Roman" w:eastAsia="Times New Roman" w:hAnsi="Times New Roman" w:cs="Times New Roman"/>
                <w:sz w:val="24"/>
                <w:szCs w:val="24"/>
                <w:lang w:eastAsia="ru-RU"/>
              </w:rPr>
              <w:t>п</w:t>
            </w:r>
            <w:proofErr w:type="spellEnd"/>
            <w:r w:rsidRPr="00633E24">
              <w:rPr>
                <w:rFonts w:ascii="Times New Roman" w:eastAsia="Times New Roman" w:hAnsi="Times New Roman" w:cs="Times New Roman"/>
                <w:sz w:val="24"/>
                <w:szCs w:val="24"/>
                <w:lang w:eastAsia="ru-RU"/>
              </w:rPr>
              <w:t>/</w:t>
            </w:r>
            <w:proofErr w:type="spellStart"/>
            <w:r w:rsidRPr="00633E24">
              <w:rPr>
                <w:rFonts w:ascii="Times New Roman" w:eastAsia="Times New Roman" w:hAnsi="Times New Roman" w:cs="Times New Roman"/>
                <w:sz w:val="24"/>
                <w:szCs w:val="24"/>
                <w:lang w:eastAsia="ru-RU"/>
              </w:rPr>
              <w:t>п</w:t>
            </w:r>
            <w:proofErr w:type="spellEnd"/>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Наименование производств, цехов,</w:t>
            </w:r>
          </w:p>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профессий и должностей</w:t>
            </w:r>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Размер доплат в %</w:t>
            </w:r>
          </w:p>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тарифной ставки (оклада)</w:t>
            </w:r>
          </w:p>
        </w:tc>
        <w:tc>
          <w:tcPr>
            <w:tcW w:w="2780" w:type="dxa"/>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Обоснование</w:t>
            </w:r>
          </w:p>
        </w:tc>
      </w:tr>
      <w:tr w:rsidR="006E1360" w:rsidRPr="00633E24" w:rsidTr="001B798B">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w:t>
            </w:r>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Машинист (кочегар) котельной</w:t>
            </w:r>
          </w:p>
          <w:p w:rsidR="006E1360" w:rsidRPr="00633E24" w:rsidRDefault="006E1360" w:rsidP="001B798B">
            <w:pPr>
              <w:jc w:val="center"/>
              <w:rPr>
                <w:rFonts w:ascii="Times New Roman" w:eastAsia="Times New Roman" w:hAnsi="Times New Roman" w:cs="Times New Roman"/>
                <w:sz w:val="24"/>
                <w:szCs w:val="24"/>
                <w:lang w:eastAsia="ru-RU"/>
              </w:rPr>
            </w:pPr>
          </w:p>
        </w:tc>
        <w:tc>
          <w:tcPr>
            <w:tcW w:w="0" w:type="auto"/>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12%(в отопительный сезон)10 %</w:t>
            </w:r>
          </w:p>
        </w:tc>
        <w:tc>
          <w:tcPr>
            <w:tcW w:w="2780" w:type="dxa"/>
          </w:tcPr>
          <w:p w:rsidR="006E1360" w:rsidRPr="00633E24" w:rsidRDefault="006E1360" w:rsidP="001B798B">
            <w:pPr>
              <w:jc w:val="center"/>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П.1.150</w:t>
            </w:r>
          </w:p>
        </w:tc>
      </w:tr>
    </w:tbl>
    <w:p w:rsidR="006E1360" w:rsidRPr="00633E24" w:rsidRDefault="006E1360" w:rsidP="006E1360">
      <w:pPr>
        <w:jc w:val="center"/>
        <w:rPr>
          <w:rFonts w:ascii="Times New Roman" w:eastAsia="Times New Roman" w:hAnsi="Times New Roman" w:cs="Times New Roman"/>
          <w:sz w:val="24"/>
          <w:szCs w:val="24"/>
          <w:lang w:eastAsia="ru-RU"/>
        </w:rPr>
      </w:pPr>
    </w:p>
    <w:p w:rsidR="006E1360" w:rsidRPr="00633E24" w:rsidRDefault="006E1360" w:rsidP="006E1360">
      <w:pPr>
        <w:rPr>
          <w:rFonts w:ascii="Times New Roman" w:eastAsia="Times New Roman" w:hAnsi="Times New Roman" w:cs="Times New Roman"/>
          <w:sz w:val="24"/>
          <w:szCs w:val="24"/>
          <w:lang w:eastAsia="ru-RU"/>
        </w:rPr>
      </w:pPr>
    </w:p>
    <w:p w:rsidR="006E1360" w:rsidRPr="00633E24" w:rsidRDefault="006E1360" w:rsidP="006E1360">
      <w:pPr>
        <w:ind w:firstLine="708"/>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Руководитель учреждения_______________</w:t>
      </w:r>
    </w:p>
    <w:p w:rsidR="006E1360" w:rsidRPr="00633E24" w:rsidRDefault="006E1360" w:rsidP="006E1360">
      <w:pPr>
        <w:ind w:firstLine="708"/>
        <w:rPr>
          <w:rFonts w:ascii="Times New Roman" w:eastAsia="Times New Roman" w:hAnsi="Times New Roman" w:cs="Times New Roman"/>
          <w:sz w:val="24"/>
          <w:szCs w:val="24"/>
          <w:lang w:eastAsia="ru-RU"/>
        </w:rPr>
      </w:pPr>
    </w:p>
    <w:p w:rsidR="006E1360" w:rsidRPr="00633E24" w:rsidRDefault="006E1360" w:rsidP="006E1360">
      <w:pPr>
        <w:ind w:firstLine="708"/>
        <w:rPr>
          <w:rFonts w:ascii="Times New Roman" w:eastAsia="Times New Roman" w:hAnsi="Times New Roman" w:cs="Times New Roman"/>
          <w:sz w:val="24"/>
          <w:szCs w:val="24"/>
          <w:lang w:eastAsia="ru-RU"/>
        </w:rPr>
      </w:pPr>
      <w:r w:rsidRPr="00633E24">
        <w:rPr>
          <w:rFonts w:ascii="Times New Roman" w:eastAsia="Times New Roman" w:hAnsi="Times New Roman" w:cs="Times New Roman"/>
          <w:sz w:val="24"/>
          <w:szCs w:val="24"/>
          <w:lang w:eastAsia="ru-RU"/>
        </w:rPr>
        <w:t>Председатель первичной организации профсоюзов______________</w:t>
      </w:r>
    </w:p>
    <w:p w:rsidR="006E1360" w:rsidRPr="00633E24" w:rsidRDefault="006E1360" w:rsidP="006E1360">
      <w:pPr>
        <w:rPr>
          <w:rFonts w:ascii="Times New Roman" w:eastAsia="Times New Roman" w:hAnsi="Times New Roman" w:cs="Times New Roman"/>
          <w:sz w:val="24"/>
          <w:szCs w:val="24"/>
          <w:lang w:eastAsia="ru-RU"/>
        </w:rPr>
      </w:pPr>
    </w:p>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p w:rsidR="006E1360" w:rsidRPr="00633E24" w:rsidRDefault="006E1360" w:rsidP="006E1360">
      <w:pPr>
        <w:autoSpaceDE w:val="0"/>
        <w:autoSpaceDN w:val="0"/>
        <w:adjustRightInd w:val="0"/>
        <w:ind w:left="6372" w:firstLine="708"/>
        <w:outlineLvl w:val="0"/>
        <w:rPr>
          <w:rFonts w:ascii="Times New Roman" w:eastAsiaTheme="minorEastAsia" w:hAnsi="Times New Roman" w:cs="Times New Roman"/>
          <w:b/>
          <w:bCs/>
          <w:sz w:val="24"/>
          <w:szCs w:val="24"/>
          <w:lang w:eastAsia="ru-RU"/>
        </w:rPr>
      </w:pPr>
      <w:r w:rsidRPr="00633E24">
        <w:rPr>
          <w:rFonts w:ascii="Times New Roman" w:eastAsiaTheme="minorEastAsia" w:hAnsi="Times New Roman" w:cs="Times New Roman"/>
          <w:b/>
          <w:bCs/>
          <w:sz w:val="24"/>
          <w:szCs w:val="24"/>
          <w:lang w:eastAsia="ru-RU"/>
        </w:rPr>
        <w:t>Приложение 6</w:t>
      </w:r>
    </w:p>
    <w:p w:rsidR="006E1360" w:rsidRPr="00633E24" w:rsidRDefault="006E1360" w:rsidP="006E1360">
      <w:pPr>
        <w:autoSpaceDE w:val="0"/>
        <w:autoSpaceDN w:val="0"/>
        <w:adjustRightInd w:val="0"/>
        <w:jc w:val="center"/>
        <w:outlineLvl w:val="0"/>
        <w:rPr>
          <w:rFonts w:ascii="Times New Roman" w:eastAsiaTheme="minorEastAsia" w:hAnsi="Times New Roman" w:cs="Times New Roman"/>
          <w:bCs/>
          <w:sz w:val="24"/>
          <w:szCs w:val="24"/>
          <w:lang w:eastAsia="ru-RU"/>
        </w:rPr>
      </w:pPr>
      <w:r w:rsidRPr="00633E24">
        <w:rPr>
          <w:rFonts w:ascii="Times New Roman" w:eastAsiaTheme="minorEastAsia" w:hAnsi="Times New Roman" w:cs="Times New Roman"/>
          <w:b/>
          <w:bCs/>
          <w:sz w:val="24"/>
          <w:szCs w:val="24"/>
          <w:lang w:eastAsia="ru-RU"/>
        </w:rPr>
        <w:t>Перечень</w:t>
      </w:r>
    </w:p>
    <w:p w:rsidR="006E1360" w:rsidRPr="00633E24" w:rsidRDefault="006E1360" w:rsidP="006E1360">
      <w:pPr>
        <w:autoSpaceDE w:val="0"/>
        <w:autoSpaceDN w:val="0"/>
        <w:adjustRightInd w:val="0"/>
        <w:jc w:val="center"/>
        <w:outlineLvl w:val="0"/>
        <w:rPr>
          <w:rFonts w:ascii="Times New Roman" w:eastAsiaTheme="minorEastAsia" w:hAnsi="Times New Roman" w:cs="Times New Roman"/>
          <w:bCs/>
          <w:sz w:val="24"/>
          <w:szCs w:val="24"/>
          <w:lang w:eastAsia="ru-RU"/>
        </w:rPr>
      </w:pPr>
      <w:r w:rsidRPr="00633E24">
        <w:rPr>
          <w:rFonts w:ascii="Times New Roman" w:eastAsiaTheme="minorEastAsia" w:hAnsi="Times New Roman" w:cs="Times New Roman"/>
          <w:bCs/>
          <w:sz w:val="24"/>
          <w:szCs w:val="24"/>
          <w:lang w:eastAsia="ru-RU"/>
        </w:rPr>
        <w:t xml:space="preserve">смывающих и (или) обезвреживающих средств , нормы их выдачи на 1 месяц на работах, связанных с трудно смываемыми загрязнениями , согласно ст. 221 Трудового кодекса РФ и </w:t>
      </w:r>
      <w:hyperlink r:id="rId14" w:history="1">
        <w:r w:rsidRPr="00633E24">
          <w:rPr>
            <w:rFonts w:ascii="Times New Roman" w:eastAsiaTheme="minorEastAsia" w:hAnsi="Times New Roman" w:cs="Times New Roman"/>
            <w:sz w:val="24"/>
            <w:szCs w:val="24"/>
            <w:lang w:eastAsia="ru-RU"/>
          </w:rPr>
          <w:t>Приказа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tbl>
      <w:tblPr>
        <w:tblW w:w="10348" w:type="dxa"/>
        <w:tblInd w:w="-44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127"/>
        <w:gridCol w:w="2835"/>
        <w:gridCol w:w="3118"/>
        <w:gridCol w:w="1843"/>
      </w:tblGrid>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N </w:t>
            </w:r>
            <w:proofErr w:type="spellStart"/>
            <w:r w:rsidRPr="00633E24">
              <w:rPr>
                <w:rFonts w:ascii="Times New Roman" w:eastAsiaTheme="minorEastAsia" w:hAnsi="Times New Roman" w:cs="Times New Roman"/>
                <w:sz w:val="24"/>
                <w:szCs w:val="24"/>
                <w:lang w:eastAsia="ru-RU"/>
              </w:rPr>
              <w:t>п</w:t>
            </w:r>
            <w:proofErr w:type="spellEnd"/>
            <w:r w:rsidRPr="00633E24">
              <w:rPr>
                <w:rFonts w:ascii="Times New Roman" w:eastAsiaTheme="minorEastAsia" w:hAnsi="Times New Roman" w:cs="Times New Roman"/>
                <w:sz w:val="24"/>
                <w:szCs w:val="24"/>
                <w:lang w:eastAsia="ru-RU"/>
              </w:rPr>
              <w:t>/</w:t>
            </w:r>
            <w:proofErr w:type="spellStart"/>
            <w:r w:rsidRPr="00633E24">
              <w:rPr>
                <w:rFonts w:ascii="Times New Roman" w:eastAsiaTheme="minorEastAsia" w:hAnsi="Times New Roman" w:cs="Times New Roman"/>
                <w:sz w:val="24"/>
                <w:szCs w:val="24"/>
                <w:lang w:eastAsia="ru-RU"/>
              </w:rPr>
              <w:t>п</w:t>
            </w:r>
            <w:proofErr w:type="spellEnd"/>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Профессии или должности</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Виды смывающих и (или) обезвреживающих средств</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Наименование работ и производственных факторов</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Норма выдачи на 1 работника в месяц</w:t>
            </w:r>
          </w:p>
        </w:tc>
      </w:tr>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w:t>
            </w:r>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5</w:t>
            </w:r>
          </w:p>
        </w:tc>
      </w:tr>
      <w:tr w:rsidR="006E1360" w:rsidRPr="00633E24" w:rsidTr="00BC3B93">
        <w:tc>
          <w:tcPr>
            <w:tcW w:w="10348" w:type="dxa"/>
            <w:gridSpan w:val="5"/>
            <w:tcBorders>
              <w:top w:val="single" w:sz="4" w:space="0" w:color="auto"/>
              <w:bottom w:val="single" w:sz="4" w:space="0" w:color="auto"/>
            </w:tcBorders>
          </w:tcPr>
          <w:p w:rsidR="006E1360" w:rsidRPr="00633E24" w:rsidRDefault="006E1360" w:rsidP="001B798B">
            <w:pPr>
              <w:autoSpaceDE w:val="0"/>
              <w:autoSpaceDN w:val="0"/>
              <w:adjustRightInd w:val="0"/>
              <w:jc w:val="center"/>
              <w:outlineLvl w:val="0"/>
              <w:rPr>
                <w:rFonts w:ascii="Times New Roman" w:eastAsiaTheme="minorEastAsia" w:hAnsi="Times New Roman" w:cs="Times New Roman"/>
                <w:b/>
                <w:bCs/>
                <w:sz w:val="24"/>
                <w:szCs w:val="24"/>
                <w:lang w:eastAsia="ru-RU"/>
              </w:rPr>
            </w:pPr>
            <w:bookmarkStart w:id="7" w:name="sub_1100"/>
            <w:r w:rsidRPr="00633E24">
              <w:rPr>
                <w:rFonts w:ascii="Times New Roman" w:eastAsiaTheme="minorEastAsia" w:hAnsi="Times New Roman" w:cs="Times New Roman"/>
                <w:b/>
                <w:bCs/>
                <w:sz w:val="24"/>
                <w:szCs w:val="24"/>
                <w:lang w:eastAsia="ru-RU"/>
              </w:rPr>
              <w:t>I. Защитные средства</w:t>
            </w:r>
            <w:bookmarkEnd w:id="7"/>
          </w:p>
        </w:tc>
      </w:tr>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bookmarkStart w:id="8" w:name="sub_1001"/>
            <w:r w:rsidRPr="00633E24">
              <w:rPr>
                <w:rFonts w:ascii="Times New Roman" w:eastAsiaTheme="minorEastAsia" w:hAnsi="Times New Roman" w:cs="Times New Roman"/>
                <w:sz w:val="24"/>
                <w:szCs w:val="24"/>
                <w:lang w:eastAsia="ru-RU"/>
              </w:rPr>
              <w:t>1</w:t>
            </w:r>
            <w:bookmarkEnd w:id="8"/>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Водитель, машинист (кочегар) котельной</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Средства гидрофильного действия</w:t>
            </w:r>
          </w:p>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(впитывающие влагу, увлажняющие кожу)</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Работы с техническими маслами, смазками, сажей, различными видами производственной пыли (в том числе угольной, бумажной и другими) и другими </w:t>
            </w:r>
            <w:proofErr w:type="spellStart"/>
            <w:r w:rsidRPr="00633E24">
              <w:rPr>
                <w:rFonts w:ascii="Times New Roman" w:eastAsiaTheme="minorEastAsia" w:hAnsi="Times New Roman" w:cs="Times New Roman"/>
                <w:sz w:val="24"/>
                <w:szCs w:val="24"/>
                <w:lang w:eastAsia="ru-RU"/>
              </w:rPr>
              <w:t>водонерастворимыми</w:t>
            </w:r>
            <w:proofErr w:type="spellEnd"/>
            <w:r w:rsidRPr="00633E24">
              <w:rPr>
                <w:rFonts w:ascii="Times New Roman" w:eastAsiaTheme="minorEastAsia" w:hAnsi="Times New Roman" w:cs="Times New Roman"/>
                <w:sz w:val="24"/>
                <w:szCs w:val="24"/>
                <w:lang w:eastAsia="ru-RU"/>
              </w:rPr>
              <w:t xml:space="preserve"> материалами и веществами</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100 мл</w:t>
            </w:r>
          </w:p>
        </w:tc>
      </w:tr>
      <w:tr w:rsidR="006E1360" w:rsidRPr="00633E24" w:rsidTr="00BC3B93">
        <w:trPr>
          <w:trHeight w:val="1290"/>
        </w:trPr>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bookmarkStart w:id="9" w:name="sub_1002"/>
            <w:r w:rsidRPr="00633E24">
              <w:rPr>
                <w:rFonts w:ascii="Times New Roman" w:eastAsiaTheme="minorEastAsia" w:hAnsi="Times New Roman" w:cs="Times New Roman"/>
                <w:sz w:val="24"/>
                <w:szCs w:val="24"/>
                <w:lang w:eastAsia="ru-RU"/>
              </w:rPr>
              <w:t>2</w:t>
            </w:r>
            <w:bookmarkEnd w:id="9"/>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Рабочий по комплексному обслуживанию и ремонту зданий</w:t>
            </w:r>
          </w:p>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Средства гидрофобного действия</w:t>
            </w:r>
          </w:p>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(отталкивающие влагу, сушащие кожу)</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Работы с водными растворами, водой (предусмотренные технологией), растворами цемента, извести</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100 мл</w:t>
            </w:r>
          </w:p>
        </w:tc>
      </w:tr>
      <w:tr w:rsidR="006E1360" w:rsidRPr="00633E24" w:rsidTr="00BC3B93">
        <w:trPr>
          <w:trHeight w:val="369"/>
        </w:trPr>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3</w:t>
            </w:r>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Сторож</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Средства для защиты кожи при негативном влиянии окружающей среды (от раздражения и повреждения кожи)</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Наружные работы, связанные с воздействием  пониженных температур, ветра</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100 мл</w:t>
            </w:r>
          </w:p>
        </w:tc>
      </w:tr>
      <w:tr w:rsidR="006E1360" w:rsidRPr="00633E24" w:rsidTr="00BC3B93">
        <w:tc>
          <w:tcPr>
            <w:tcW w:w="10348" w:type="dxa"/>
            <w:gridSpan w:val="5"/>
            <w:tcBorders>
              <w:top w:val="single" w:sz="4" w:space="0" w:color="auto"/>
              <w:bottom w:val="single" w:sz="4" w:space="0" w:color="auto"/>
            </w:tcBorders>
          </w:tcPr>
          <w:p w:rsidR="006E1360" w:rsidRPr="00633E24" w:rsidRDefault="006E1360" w:rsidP="001B798B">
            <w:pPr>
              <w:autoSpaceDE w:val="0"/>
              <w:autoSpaceDN w:val="0"/>
              <w:adjustRightInd w:val="0"/>
              <w:jc w:val="center"/>
              <w:outlineLvl w:val="0"/>
              <w:rPr>
                <w:rFonts w:ascii="Times New Roman" w:eastAsiaTheme="minorEastAsia" w:hAnsi="Times New Roman" w:cs="Times New Roman"/>
                <w:b/>
                <w:bCs/>
                <w:sz w:val="24"/>
                <w:szCs w:val="24"/>
                <w:lang w:eastAsia="ru-RU"/>
              </w:rPr>
            </w:pPr>
            <w:bookmarkStart w:id="10" w:name="sub_1200"/>
            <w:r w:rsidRPr="00633E24">
              <w:rPr>
                <w:rFonts w:ascii="Times New Roman" w:eastAsiaTheme="minorEastAsia" w:hAnsi="Times New Roman" w:cs="Times New Roman"/>
                <w:b/>
                <w:bCs/>
                <w:sz w:val="24"/>
                <w:szCs w:val="24"/>
                <w:lang w:eastAsia="ru-RU"/>
              </w:rPr>
              <w:t>II. Очищающие средства</w:t>
            </w:r>
            <w:bookmarkEnd w:id="10"/>
          </w:p>
        </w:tc>
      </w:tr>
      <w:bookmarkStart w:id="11" w:name="sub_1007"/>
      <w:tr w:rsidR="006E1360" w:rsidRPr="00633E24" w:rsidTr="00BC3B93">
        <w:tc>
          <w:tcPr>
            <w:tcW w:w="425" w:type="dxa"/>
            <w:tcBorders>
              <w:top w:val="single" w:sz="4" w:space="0" w:color="auto"/>
              <w:bottom w:val="nil"/>
              <w:right w:val="single" w:sz="4" w:space="0" w:color="auto"/>
            </w:tcBorders>
          </w:tcPr>
          <w:p w:rsidR="006E1360" w:rsidRPr="00633E24" w:rsidRDefault="00EE1385"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fldChar w:fldCharType="begin"/>
            </w:r>
            <w:r w:rsidR="006E1360" w:rsidRPr="00633E24">
              <w:rPr>
                <w:rFonts w:ascii="Times New Roman" w:eastAsiaTheme="minorEastAsia" w:hAnsi="Times New Roman" w:cs="Times New Roman"/>
                <w:sz w:val="24"/>
                <w:szCs w:val="24"/>
                <w:lang w:eastAsia="ru-RU"/>
              </w:rPr>
              <w:instrText>HYPERLINK "http://ivo.garant.ru/document?id=71340278&amp;sub=0"</w:instrText>
            </w:r>
            <w:r w:rsidRPr="00633E24">
              <w:rPr>
                <w:rFonts w:ascii="Times New Roman" w:eastAsiaTheme="minorEastAsia" w:hAnsi="Times New Roman" w:cs="Times New Roman"/>
                <w:sz w:val="24"/>
                <w:szCs w:val="24"/>
                <w:lang w:eastAsia="ru-RU"/>
              </w:rPr>
              <w:fldChar w:fldCharType="separate"/>
            </w:r>
            <w:r w:rsidR="006E1360" w:rsidRPr="00633E24">
              <w:rPr>
                <w:rFonts w:ascii="Times New Roman" w:eastAsiaTheme="minorEastAsia" w:hAnsi="Times New Roman" w:cs="Times New Roman"/>
                <w:sz w:val="24"/>
                <w:szCs w:val="24"/>
                <w:lang w:eastAsia="ru-RU"/>
              </w:rPr>
              <w:t>3</w:t>
            </w:r>
            <w:r w:rsidRPr="00633E24">
              <w:rPr>
                <w:rFonts w:ascii="Times New Roman" w:eastAsiaTheme="minorEastAsia" w:hAnsi="Times New Roman" w:cs="Times New Roman"/>
                <w:sz w:val="24"/>
                <w:szCs w:val="24"/>
                <w:lang w:eastAsia="ru-RU"/>
              </w:rPr>
              <w:fldChar w:fldCharType="end"/>
            </w:r>
            <w:bookmarkEnd w:id="11"/>
          </w:p>
        </w:tc>
        <w:tc>
          <w:tcPr>
            <w:tcW w:w="2127" w:type="dxa"/>
            <w:tcBorders>
              <w:top w:val="single" w:sz="4" w:space="0" w:color="auto"/>
              <w:bottom w:val="nil"/>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Уборщики служебных помещений, повар, </w:t>
            </w:r>
            <w:proofErr w:type="spellStart"/>
            <w:r w:rsidRPr="00633E24">
              <w:rPr>
                <w:rFonts w:ascii="Times New Roman" w:eastAsiaTheme="minorEastAsia" w:hAnsi="Times New Roman" w:cs="Times New Roman"/>
                <w:sz w:val="24"/>
                <w:szCs w:val="24"/>
                <w:lang w:eastAsia="ru-RU"/>
              </w:rPr>
              <w:t>повар,кухонный</w:t>
            </w:r>
            <w:proofErr w:type="spellEnd"/>
            <w:r w:rsidRPr="00633E24">
              <w:rPr>
                <w:rFonts w:ascii="Times New Roman" w:eastAsiaTheme="minorEastAsia" w:hAnsi="Times New Roman" w:cs="Times New Roman"/>
                <w:sz w:val="24"/>
                <w:szCs w:val="24"/>
                <w:lang w:eastAsia="ru-RU"/>
              </w:rPr>
              <w:t xml:space="preserve"> рабочий, рабочий по комплексному обслуживанию и ремонту зданий</w:t>
            </w:r>
          </w:p>
        </w:tc>
        <w:tc>
          <w:tcPr>
            <w:tcW w:w="2835" w:type="dxa"/>
            <w:tcBorders>
              <w:top w:val="single" w:sz="4" w:space="0" w:color="auto"/>
              <w:left w:val="single" w:sz="4" w:space="0" w:color="auto"/>
              <w:bottom w:val="nil"/>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Мыло или жидкие моющие средства в том числе:</w:t>
            </w:r>
          </w:p>
          <w:p w:rsidR="006E1360" w:rsidRPr="00633E24" w:rsidRDefault="006E1360" w:rsidP="001B798B">
            <w:pPr>
              <w:autoSpaceDE w:val="0"/>
              <w:autoSpaceDN w:val="0"/>
              <w:adjustRightInd w:val="0"/>
              <w:ind w:firstLine="720"/>
              <w:jc w:val="both"/>
              <w:rPr>
                <w:rFonts w:ascii="Times New Roman" w:eastAsiaTheme="minorEastAsia" w:hAnsi="Times New Roman" w:cs="Times New Roman"/>
                <w:sz w:val="24"/>
                <w:szCs w:val="24"/>
                <w:lang w:eastAsia="ru-RU"/>
              </w:rPr>
            </w:pPr>
          </w:p>
          <w:p w:rsidR="006E1360" w:rsidRPr="00633E24" w:rsidRDefault="006E1360" w:rsidP="001B798B">
            <w:pPr>
              <w:autoSpaceDE w:val="0"/>
              <w:autoSpaceDN w:val="0"/>
              <w:adjustRightInd w:val="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для мытья рук</w:t>
            </w:r>
          </w:p>
        </w:tc>
        <w:tc>
          <w:tcPr>
            <w:tcW w:w="3118" w:type="dxa"/>
            <w:tcBorders>
              <w:top w:val="single" w:sz="4" w:space="0" w:color="auto"/>
              <w:left w:val="single" w:sz="4" w:space="0" w:color="auto"/>
              <w:bottom w:val="nil"/>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Работы, связанные с легкосмываемыми загрязнениями</w:t>
            </w:r>
          </w:p>
        </w:tc>
        <w:tc>
          <w:tcPr>
            <w:tcW w:w="1843" w:type="dxa"/>
            <w:tcBorders>
              <w:top w:val="single" w:sz="4" w:space="0" w:color="auto"/>
              <w:left w:val="single" w:sz="4" w:space="0" w:color="auto"/>
              <w:bottom w:val="nil"/>
            </w:tcBorders>
          </w:tcPr>
          <w:p w:rsidR="006E1360" w:rsidRPr="00633E24" w:rsidRDefault="006E1360" w:rsidP="001B798B">
            <w:pPr>
              <w:autoSpaceDE w:val="0"/>
              <w:autoSpaceDN w:val="0"/>
              <w:adjustRightInd w:val="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200 г (мыло туалетное) или 250 мл (жидкие моющие средства в дозирующих устройствах)</w:t>
            </w:r>
          </w:p>
        </w:tc>
      </w:tr>
      <w:tr w:rsidR="006E1360" w:rsidRPr="00633E24" w:rsidTr="00BC3B93">
        <w:tc>
          <w:tcPr>
            <w:tcW w:w="425"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4</w:t>
            </w:r>
          </w:p>
        </w:tc>
        <w:tc>
          <w:tcPr>
            <w:tcW w:w="2127" w:type="dxa"/>
            <w:tcBorders>
              <w:top w:val="single" w:sz="4" w:space="0" w:color="auto"/>
              <w:bottom w:val="single" w:sz="4" w:space="0" w:color="auto"/>
              <w:right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Водитель, машинист (кочегар) котельной</w:t>
            </w:r>
          </w:p>
        </w:tc>
        <w:tc>
          <w:tcPr>
            <w:tcW w:w="2835"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Твердое туалетное мыло или жидкие моющие средства</w:t>
            </w:r>
          </w:p>
        </w:tc>
        <w:tc>
          <w:tcPr>
            <w:tcW w:w="3118" w:type="dxa"/>
            <w:tcBorders>
              <w:top w:val="single" w:sz="4" w:space="0" w:color="auto"/>
              <w:left w:val="single" w:sz="4" w:space="0" w:color="auto"/>
              <w:bottom w:val="single" w:sz="4" w:space="0" w:color="auto"/>
              <w:right w:val="single" w:sz="4" w:space="0" w:color="auto"/>
            </w:tcBorders>
          </w:tcPr>
          <w:p w:rsidR="006E1360" w:rsidRPr="00633E24" w:rsidRDefault="006E1360" w:rsidP="001B798B">
            <w:pPr>
              <w:autoSpaceDE w:val="0"/>
              <w:autoSpaceDN w:val="0"/>
              <w:adjustRightInd w:val="0"/>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Работы, связанные с </w:t>
            </w:r>
            <w:proofErr w:type="spellStart"/>
            <w:r w:rsidRPr="00633E24">
              <w:rPr>
                <w:rFonts w:ascii="Times New Roman" w:eastAsiaTheme="minorEastAsia" w:hAnsi="Times New Roman" w:cs="Times New Roman"/>
                <w:sz w:val="24"/>
                <w:szCs w:val="24"/>
                <w:lang w:eastAsia="ru-RU"/>
              </w:rPr>
              <w:t>трудносмываемыми</w:t>
            </w:r>
            <w:proofErr w:type="spellEnd"/>
            <w:r w:rsidRPr="00633E24">
              <w:rPr>
                <w:rFonts w:ascii="Times New Roman" w:eastAsiaTheme="minorEastAsia" w:hAnsi="Times New Roman" w:cs="Times New Roman"/>
                <w:sz w:val="24"/>
                <w:szCs w:val="24"/>
                <w:lang w:eastAsia="ru-RU"/>
              </w:rPr>
              <w:t>, устойчивыми загрязнениями: масла, смазки, краски, клеи, сажа, различные виды производственной пыли (в том числе угольная)</w:t>
            </w:r>
          </w:p>
        </w:tc>
        <w:tc>
          <w:tcPr>
            <w:tcW w:w="1843" w:type="dxa"/>
            <w:tcBorders>
              <w:top w:val="single" w:sz="4" w:space="0" w:color="auto"/>
              <w:left w:val="single" w:sz="4" w:space="0" w:color="auto"/>
              <w:bottom w:val="single" w:sz="4" w:space="0" w:color="auto"/>
            </w:tcBorders>
          </w:tcPr>
          <w:p w:rsidR="006E1360" w:rsidRPr="00633E24" w:rsidRDefault="006E1360" w:rsidP="001B798B">
            <w:pPr>
              <w:autoSpaceDE w:val="0"/>
              <w:autoSpaceDN w:val="0"/>
              <w:adjustRightInd w:val="0"/>
              <w:jc w:val="cente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300 г (мыло туалетное) или 500 мл (жидкие моющие средства в дозирующих устройствах)</w:t>
            </w:r>
          </w:p>
        </w:tc>
      </w:tr>
    </w:tbl>
    <w:p w:rsidR="006E1360" w:rsidRPr="00633E24" w:rsidRDefault="006E1360" w:rsidP="006E1360">
      <w:pPr>
        <w:autoSpaceDE w:val="0"/>
        <w:autoSpaceDN w:val="0"/>
        <w:adjustRightInd w:val="0"/>
        <w:ind w:firstLine="720"/>
        <w:jc w:val="both"/>
        <w:rPr>
          <w:rFonts w:ascii="Times New Roman" w:eastAsiaTheme="minorEastAsia" w:hAnsi="Times New Roman" w:cs="Times New Roman"/>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r w:rsidRPr="00633E24">
        <w:rPr>
          <w:rFonts w:ascii="Times New Roman" w:eastAsiaTheme="minorEastAsia" w:hAnsi="Times New Roman" w:cs="Times New Roman"/>
          <w:b/>
          <w:bCs/>
          <w:i/>
          <w:sz w:val="24"/>
          <w:szCs w:val="24"/>
          <w:lang w:eastAsia="ru-RU"/>
        </w:rPr>
        <w:t>Примечания:</w:t>
      </w: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bCs/>
          <w:i/>
          <w:sz w:val="24"/>
          <w:szCs w:val="24"/>
          <w:lang w:eastAsia="ru-RU"/>
        </w:rPr>
      </w:pPr>
    </w:p>
    <w:p w:rsidR="006E1360" w:rsidRPr="00633E24" w:rsidRDefault="006E1360" w:rsidP="006E1360">
      <w:pPr>
        <w:autoSpaceDE w:val="0"/>
        <w:autoSpaceDN w:val="0"/>
        <w:adjustRightInd w:val="0"/>
        <w:ind w:firstLine="485"/>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Приобретение смывающих и (или) обезвреживающих средств осуществляется за счет средств работодателя.</w:t>
      </w:r>
    </w:p>
    <w:p w:rsidR="006E1360" w:rsidRPr="00633E24" w:rsidRDefault="006E1360" w:rsidP="006E1360">
      <w:pPr>
        <w:autoSpaceDE w:val="0"/>
        <w:autoSpaceDN w:val="0"/>
        <w:adjustRightInd w:val="0"/>
        <w:ind w:firstLine="485"/>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w:t>
      </w:r>
    </w:p>
    <w:p w:rsidR="006E1360" w:rsidRPr="00633E24" w:rsidRDefault="006E1360" w:rsidP="006E1360">
      <w:pPr>
        <w:autoSpaceDE w:val="0"/>
        <w:autoSpaceDN w:val="0"/>
        <w:adjustRightInd w:val="0"/>
        <w:ind w:firstLine="54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6E1360" w:rsidRPr="00633E24" w:rsidRDefault="006E1360" w:rsidP="006E1360">
      <w:pPr>
        <w:autoSpaceDE w:val="0"/>
        <w:autoSpaceDN w:val="0"/>
        <w:adjustRightInd w:val="0"/>
        <w:ind w:firstLine="540"/>
        <w:jc w:val="both"/>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Для очищения от загрязнения кожи лица работникам выдаются только слабощелочные сорта мыла (</w:t>
      </w:r>
      <w:r w:rsidRPr="00633E24">
        <w:rPr>
          <w:rFonts w:ascii="Times New Roman" w:eastAsiaTheme="minorEastAsia" w:hAnsi="Times New Roman" w:cs="Times New Roman"/>
          <w:sz w:val="24"/>
          <w:szCs w:val="24"/>
          <w:u w:val="single"/>
          <w:lang w:eastAsia="ru-RU"/>
        </w:rPr>
        <w:t>туалетное</w:t>
      </w:r>
      <w:r w:rsidRPr="00633E24">
        <w:rPr>
          <w:rFonts w:ascii="Times New Roman" w:eastAsiaTheme="minorEastAsia" w:hAnsi="Times New Roman" w:cs="Times New Roman"/>
          <w:sz w:val="24"/>
          <w:szCs w:val="24"/>
          <w:lang w:eastAsia="ru-RU"/>
        </w:rPr>
        <w:t>).</w:t>
      </w:r>
    </w:p>
    <w:p w:rsidR="006E1360" w:rsidRPr="00633E24" w:rsidRDefault="006E1360" w:rsidP="006E1360">
      <w:pPr>
        <w:autoSpaceDE w:val="0"/>
        <w:autoSpaceDN w:val="0"/>
        <w:adjustRightInd w:val="0"/>
        <w:ind w:firstLine="485"/>
        <w:jc w:val="both"/>
        <w:rPr>
          <w:rFonts w:ascii="Times New Roman" w:eastAsiaTheme="minorEastAsia" w:hAnsi="Times New Roman" w:cs="Times New Roman"/>
          <w:b/>
          <w:i/>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 xml:space="preserve">Директор                    _______________________________                                                                                                      </w:t>
      </w:r>
    </w:p>
    <w:p w:rsidR="006E1360" w:rsidRPr="00633E24" w:rsidRDefault="006E1360" w:rsidP="006E1360">
      <w:pPr>
        <w:rPr>
          <w:rFonts w:ascii="Times New Roman" w:eastAsiaTheme="minorEastAsia" w:hAnsi="Times New Roman" w:cs="Times New Roman"/>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p>
    <w:p w:rsidR="006E1360" w:rsidRPr="00633E24" w:rsidRDefault="006E1360" w:rsidP="006E1360">
      <w:pPr>
        <w:rPr>
          <w:rFonts w:ascii="Times New Roman" w:eastAsiaTheme="minorEastAsia" w:hAnsi="Times New Roman" w:cs="Times New Roman"/>
          <w:sz w:val="24"/>
          <w:szCs w:val="24"/>
          <w:lang w:eastAsia="ru-RU"/>
        </w:rPr>
      </w:pPr>
      <w:r w:rsidRPr="00633E24">
        <w:rPr>
          <w:rFonts w:ascii="Times New Roman" w:eastAsiaTheme="minorEastAsia" w:hAnsi="Times New Roman" w:cs="Times New Roman"/>
          <w:sz w:val="24"/>
          <w:szCs w:val="24"/>
          <w:lang w:eastAsia="ru-RU"/>
        </w:rPr>
        <w:t>Председатель первичной профсоюзной организации __________________</w:t>
      </w:r>
    </w:p>
    <w:p w:rsidR="006E1360" w:rsidRPr="00633E24" w:rsidRDefault="006E1360" w:rsidP="006E1360">
      <w:pPr>
        <w:jc w:val="both"/>
        <w:rPr>
          <w:rFonts w:ascii="Times New Roman" w:hAnsi="Times New Roman" w:cs="Times New Roman"/>
          <w:sz w:val="24"/>
          <w:szCs w:val="24"/>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p>
    <w:p w:rsidR="006E1360" w:rsidRPr="00633E24" w:rsidRDefault="006E1360" w:rsidP="006E1360">
      <w:pPr>
        <w:jc w:val="right"/>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 xml:space="preserve">Приложение </w:t>
      </w:r>
      <w:r w:rsidR="00DF62EB" w:rsidRPr="00633E24">
        <w:rPr>
          <w:rFonts w:ascii="Times New Roman" w:eastAsia="Times New Roman" w:hAnsi="Times New Roman" w:cs="Times New Roman"/>
          <w:b/>
          <w:sz w:val="24"/>
          <w:szCs w:val="24"/>
          <w:lang w:eastAsia="ru-RU"/>
        </w:rPr>
        <w:t>7</w:t>
      </w:r>
    </w:p>
    <w:p w:rsidR="006E1360" w:rsidRPr="00633E24" w:rsidRDefault="006E1360" w:rsidP="006E1360">
      <w:pPr>
        <w:jc w:val="right"/>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8"/>
        <w:gridCol w:w="4803"/>
      </w:tblGrid>
      <w:tr w:rsidR="006E1360" w:rsidRPr="00633E24" w:rsidTr="001B798B">
        <w:tc>
          <w:tcPr>
            <w:tcW w:w="5031" w:type="dxa"/>
          </w:tcPr>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СОГЛАСОВАНО:</w:t>
            </w:r>
          </w:p>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Председатель  профсоюзного        Комитета   МКОУ </w:t>
            </w:r>
            <w:proofErr w:type="spellStart"/>
            <w:r w:rsidR="00DF62EB" w:rsidRPr="00633E24">
              <w:rPr>
                <w:rFonts w:ascii="Times New Roman" w:eastAsia="Times New Roman" w:hAnsi="Times New Roman" w:cs="Times New Roman"/>
                <w:sz w:val="24"/>
                <w:szCs w:val="24"/>
              </w:rPr>
              <w:t>Есиплевской</w:t>
            </w:r>
            <w:proofErr w:type="spellEnd"/>
            <w:r w:rsidR="00DF62EB" w:rsidRPr="00633E24">
              <w:rPr>
                <w:rFonts w:ascii="Times New Roman" w:eastAsia="Times New Roman" w:hAnsi="Times New Roman" w:cs="Times New Roman"/>
                <w:sz w:val="24"/>
                <w:szCs w:val="24"/>
              </w:rPr>
              <w:t xml:space="preserve"> С</w:t>
            </w:r>
            <w:r w:rsidRPr="00633E24">
              <w:rPr>
                <w:rFonts w:ascii="Times New Roman" w:eastAsia="Times New Roman" w:hAnsi="Times New Roman" w:cs="Times New Roman"/>
                <w:sz w:val="24"/>
                <w:szCs w:val="24"/>
              </w:rPr>
              <w:t>ОШ</w:t>
            </w:r>
            <w:r w:rsidR="00DF62EB" w:rsidRPr="00633E24">
              <w:rPr>
                <w:rFonts w:ascii="Times New Roman" w:eastAsia="Times New Roman" w:hAnsi="Times New Roman" w:cs="Times New Roman"/>
                <w:sz w:val="24"/>
                <w:szCs w:val="24"/>
              </w:rPr>
              <w:t>__________Т.Н. Смирнова</w:t>
            </w:r>
          </w:p>
          <w:p w:rsidR="006E1360" w:rsidRPr="00633E24" w:rsidRDefault="006E1360" w:rsidP="00DF62E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  </w:t>
            </w:r>
          </w:p>
        </w:tc>
        <w:tc>
          <w:tcPr>
            <w:tcW w:w="5032" w:type="dxa"/>
          </w:tcPr>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УТВЕРЖДАЮ:</w:t>
            </w:r>
          </w:p>
          <w:p w:rsidR="006E1360" w:rsidRPr="00633E24" w:rsidRDefault="006E1360" w:rsidP="001B798B">
            <w:pPr>
              <w:autoSpaceDE w:val="0"/>
              <w:ind w:right="851"/>
              <w:rPr>
                <w:rFonts w:ascii="Times New Roman" w:eastAsia="Times New Roman" w:hAnsi="Times New Roman" w:cs="Times New Roman"/>
                <w:sz w:val="24"/>
                <w:szCs w:val="24"/>
              </w:rPr>
            </w:pPr>
            <w:r w:rsidRPr="00633E24">
              <w:rPr>
                <w:rFonts w:ascii="Times New Roman" w:eastAsia="Times New Roman" w:hAnsi="Times New Roman" w:cs="Times New Roman"/>
                <w:sz w:val="24"/>
                <w:szCs w:val="24"/>
              </w:rPr>
              <w:t xml:space="preserve">Директор  МКОУ </w:t>
            </w:r>
            <w:proofErr w:type="spellStart"/>
            <w:r w:rsidR="00DF62EB" w:rsidRPr="00633E24">
              <w:rPr>
                <w:rFonts w:ascii="Times New Roman" w:eastAsia="Times New Roman" w:hAnsi="Times New Roman" w:cs="Times New Roman"/>
                <w:sz w:val="24"/>
                <w:szCs w:val="24"/>
              </w:rPr>
              <w:t>Есиплевской</w:t>
            </w:r>
            <w:proofErr w:type="spellEnd"/>
            <w:r w:rsidR="00DF62EB" w:rsidRPr="00633E24">
              <w:rPr>
                <w:rFonts w:ascii="Times New Roman" w:eastAsia="Times New Roman" w:hAnsi="Times New Roman" w:cs="Times New Roman"/>
                <w:sz w:val="24"/>
                <w:szCs w:val="24"/>
              </w:rPr>
              <w:t xml:space="preserve"> С</w:t>
            </w:r>
            <w:r w:rsidRPr="00633E24">
              <w:rPr>
                <w:rFonts w:ascii="Times New Roman" w:eastAsia="Times New Roman" w:hAnsi="Times New Roman" w:cs="Times New Roman"/>
                <w:sz w:val="24"/>
                <w:szCs w:val="24"/>
              </w:rPr>
              <w:t>О</w:t>
            </w:r>
            <w:r w:rsidR="00DF62EB" w:rsidRPr="00633E24">
              <w:rPr>
                <w:rFonts w:ascii="Times New Roman" w:eastAsia="Times New Roman" w:hAnsi="Times New Roman" w:cs="Times New Roman"/>
                <w:sz w:val="24"/>
                <w:szCs w:val="24"/>
              </w:rPr>
              <w:t>Ш_________Т.В. Скворцова</w:t>
            </w:r>
          </w:p>
        </w:tc>
      </w:tr>
    </w:tbl>
    <w:p w:rsidR="006E1360" w:rsidRPr="00633E24" w:rsidRDefault="006E1360" w:rsidP="006E1360">
      <w:pPr>
        <w:autoSpaceDE w:val="0"/>
        <w:autoSpaceDN w:val="0"/>
        <w:adjustRightInd w:val="0"/>
        <w:jc w:val="center"/>
        <w:rPr>
          <w:rFonts w:ascii="Times New Roman" w:eastAsia="Times New Roman" w:hAnsi="Times New Roman" w:cs="Times New Roman"/>
          <w:b/>
          <w:sz w:val="24"/>
          <w:szCs w:val="24"/>
          <w:lang w:eastAsia="ru-RU"/>
        </w:rPr>
      </w:pPr>
    </w:p>
    <w:p w:rsidR="006E1360" w:rsidRPr="00633E24" w:rsidRDefault="006E1360" w:rsidP="006E1360">
      <w:pPr>
        <w:autoSpaceDE w:val="0"/>
        <w:autoSpaceDN w:val="0"/>
        <w:adjustRightInd w:val="0"/>
        <w:jc w:val="center"/>
        <w:rPr>
          <w:rFonts w:ascii="Times New Roman" w:eastAsia="Times New Roman" w:hAnsi="Times New Roman" w:cs="Times New Roman"/>
          <w:b/>
          <w:sz w:val="24"/>
          <w:szCs w:val="24"/>
          <w:lang w:eastAsia="ru-RU"/>
        </w:rPr>
      </w:pPr>
      <w:r w:rsidRPr="00633E24">
        <w:rPr>
          <w:rFonts w:ascii="Times New Roman" w:eastAsia="Times New Roman" w:hAnsi="Times New Roman" w:cs="Times New Roman"/>
          <w:b/>
          <w:sz w:val="24"/>
          <w:szCs w:val="24"/>
          <w:lang w:eastAsia="ru-RU"/>
        </w:rPr>
        <w:t>Перечень</w:t>
      </w: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r w:rsidRPr="00633E24">
        <w:rPr>
          <w:rFonts w:ascii="Times New Roman" w:eastAsia="Times New Roman" w:hAnsi="Times New Roman" w:cs="Times New Roman"/>
          <w:b/>
          <w:sz w:val="24"/>
          <w:szCs w:val="24"/>
          <w:lang w:eastAsia="ru-RU"/>
        </w:rPr>
        <w:t xml:space="preserve">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специальная одежда, специальная обувь и другие средства индивидуальной защиты  в соответствии </w:t>
      </w: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r w:rsidRPr="00633E24">
        <w:rPr>
          <w:rFonts w:ascii="Times New Roman" w:eastAsia="Times New Roman" w:hAnsi="Times New Roman" w:cs="Times New Roman"/>
          <w:b/>
          <w:bCs/>
          <w:sz w:val="24"/>
          <w:szCs w:val="24"/>
          <w:lang w:eastAsia="ru-RU"/>
        </w:rPr>
        <w:t xml:space="preserve">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Министерства труда и социальной защиты Российской Федерации </w:t>
      </w:r>
    </w:p>
    <w:p w:rsidR="006E1360" w:rsidRPr="00633E24" w:rsidRDefault="006E1360" w:rsidP="006E1360">
      <w:pPr>
        <w:autoSpaceDE w:val="0"/>
        <w:autoSpaceDN w:val="0"/>
        <w:adjustRightInd w:val="0"/>
        <w:jc w:val="center"/>
        <w:rPr>
          <w:rFonts w:ascii="Times New Roman" w:eastAsia="Times New Roman" w:hAnsi="Times New Roman" w:cs="Times New Roman"/>
          <w:b/>
          <w:bCs/>
          <w:sz w:val="24"/>
          <w:szCs w:val="24"/>
          <w:lang w:eastAsia="ru-RU"/>
        </w:rPr>
      </w:pPr>
      <w:r w:rsidRPr="00633E24">
        <w:rPr>
          <w:rFonts w:ascii="Times New Roman" w:eastAsia="Times New Roman" w:hAnsi="Times New Roman" w:cs="Times New Roman"/>
          <w:b/>
          <w:bCs/>
          <w:sz w:val="24"/>
          <w:szCs w:val="24"/>
          <w:lang w:eastAsia="ru-RU"/>
        </w:rPr>
        <w:t>от 9 декабря 2014 г. N 997н</w:t>
      </w:r>
    </w:p>
    <w:p w:rsidR="006E1360" w:rsidRPr="00633E24" w:rsidRDefault="006E1360" w:rsidP="006E1360">
      <w:pPr>
        <w:autoSpaceDE w:val="0"/>
        <w:autoSpaceDN w:val="0"/>
        <w:adjustRightInd w:val="0"/>
        <w:rPr>
          <w:rFonts w:ascii="Times New Roman" w:eastAsia="Times New Roman" w:hAnsi="Times New Roman" w:cs="Times New Roman"/>
          <w:sz w:val="24"/>
          <w:szCs w:val="24"/>
          <w:lang w:eastAsia="ru-RU"/>
        </w:rPr>
      </w:pPr>
    </w:p>
    <w:p w:rsidR="006E1360" w:rsidRPr="00633E24" w:rsidRDefault="006E1360" w:rsidP="006E1360">
      <w:pPr>
        <w:jc w:val="both"/>
        <w:rPr>
          <w:rFonts w:ascii="Times New Roman" w:hAnsi="Times New Roman" w:cs="Times New Roman"/>
          <w:sz w:val="24"/>
          <w:szCs w:val="24"/>
        </w:rPr>
      </w:pPr>
    </w:p>
    <w:tbl>
      <w:tblPr>
        <w:tblStyle w:val="af3"/>
        <w:tblW w:w="0" w:type="auto"/>
        <w:tblLook w:val="04A0"/>
      </w:tblPr>
      <w:tblGrid>
        <w:gridCol w:w="486"/>
        <w:gridCol w:w="2884"/>
        <w:gridCol w:w="4293"/>
        <w:gridCol w:w="1958"/>
      </w:tblGrid>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w:t>
            </w:r>
          </w:p>
          <w:p w:rsidR="008E1214" w:rsidRPr="00633E24" w:rsidRDefault="008E1214" w:rsidP="00F17E28">
            <w:pPr>
              <w:tabs>
                <w:tab w:val="left" w:pos="4032"/>
              </w:tabs>
              <w:rPr>
                <w:rFonts w:ascii="Times New Roman" w:hAnsi="Times New Roman" w:cs="Times New Roman"/>
              </w:rPr>
            </w:pPr>
            <w:proofErr w:type="spellStart"/>
            <w:r w:rsidRPr="00633E24">
              <w:rPr>
                <w:rFonts w:ascii="Times New Roman" w:hAnsi="Times New Roman" w:cs="Times New Roman"/>
              </w:rPr>
              <w:t>п\п</w:t>
            </w:r>
            <w:proofErr w:type="spellEnd"/>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Наименование</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 профессий и должностей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Наименование специальной одежды, специальной обуви и других средств индивидуальной защиты</w:t>
            </w:r>
          </w:p>
        </w:tc>
        <w:tc>
          <w:tcPr>
            <w:tcW w:w="0" w:type="auto"/>
          </w:tcPr>
          <w:p w:rsidR="008E1214" w:rsidRPr="00633E24" w:rsidRDefault="008E1214" w:rsidP="00F17E28">
            <w:pPr>
              <w:tabs>
                <w:tab w:val="left" w:pos="4032"/>
              </w:tabs>
              <w:jc w:val="center"/>
              <w:rPr>
                <w:rFonts w:ascii="Times New Roman" w:hAnsi="Times New Roman" w:cs="Times New Roman"/>
              </w:rPr>
            </w:pPr>
            <w:r w:rsidRPr="00633E24">
              <w:rPr>
                <w:rFonts w:ascii="Times New Roman" w:hAnsi="Times New Roman" w:cs="Times New Roman"/>
              </w:rPr>
              <w:t xml:space="preserve">Норма </w:t>
            </w:r>
          </w:p>
          <w:p w:rsidR="008E1214" w:rsidRPr="00633E24" w:rsidRDefault="008E1214" w:rsidP="00F17E28">
            <w:pPr>
              <w:tabs>
                <w:tab w:val="left" w:pos="4032"/>
              </w:tabs>
              <w:jc w:val="center"/>
              <w:rPr>
                <w:rFonts w:ascii="Times New Roman" w:hAnsi="Times New Roman" w:cs="Times New Roman"/>
              </w:rPr>
            </w:pPr>
            <w:r w:rsidRPr="00633E24">
              <w:rPr>
                <w:rFonts w:ascii="Times New Roman" w:hAnsi="Times New Roman" w:cs="Times New Roman"/>
              </w:rPr>
              <w:t xml:space="preserve">выдачи на год (количество единиц </w:t>
            </w:r>
          </w:p>
          <w:p w:rsidR="008E1214" w:rsidRPr="00633E24" w:rsidRDefault="008E1214" w:rsidP="00F17E28">
            <w:pPr>
              <w:tabs>
                <w:tab w:val="left" w:pos="4032"/>
              </w:tabs>
              <w:jc w:val="center"/>
              <w:rPr>
                <w:rFonts w:ascii="Times New Roman" w:hAnsi="Times New Roman" w:cs="Times New Roman"/>
              </w:rPr>
            </w:pPr>
            <w:r w:rsidRPr="00633E24">
              <w:rPr>
                <w:rFonts w:ascii="Times New Roman" w:hAnsi="Times New Roman" w:cs="Times New Roman"/>
              </w:rPr>
              <w:t>или комплектов)</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Машинист </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(кочегар) котельной.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для защиты от повышенных температур.</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Очки защитные.</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Каска защитная.</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Средство индивидуальной защиты органов дыхания фильтрующее</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Фартук из полимерных материалов с нагрудником</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1шт.</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12 пар</w:t>
            </w:r>
          </w:p>
          <w:p w:rsidR="008E1214" w:rsidRPr="00633E24" w:rsidRDefault="008E1214" w:rsidP="00F17E28">
            <w:pPr>
              <w:rPr>
                <w:rFonts w:ascii="Times New Roman" w:hAnsi="Times New Roman" w:cs="Times New Roman"/>
              </w:rPr>
            </w:pPr>
            <w:r w:rsidRPr="00633E24">
              <w:rPr>
                <w:rFonts w:ascii="Times New Roman" w:hAnsi="Times New Roman" w:cs="Times New Roman"/>
              </w:rPr>
              <w:t>2 пары</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До износа</w:t>
            </w:r>
          </w:p>
          <w:p w:rsidR="008E1214" w:rsidRPr="00633E24" w:rsidRDefault="008E1214" w:rsidP="00F17E28">
            <w:pPr>
              <w:rPr>
                <w:rFonts w:ascii="Times New Roman" w:hAnsi="Times New Roman" w:cs="Times New Roman"/>
              </w:rPr>
            </w:pPr>
            <w:r w:rsidRPr="00633E24">
              <w:rPr>
                <w:rFonts w:ascii="Times New Roman" w:hAnsi="Times New Roman" w:cs="Times New Roman"/>
              </w:rPr>
              <w:t>1 шт. на 2  г.</w:t>
            </w:r>
          </w:p>
          <w:p w:rsidR="008E1214" w:rsidRPr="00633E24" w:rsidRDefault="008E1214" w:rsidP="00F17E28">
            <w:pPr>
              <w:rPr>
                <w:rFonts w:ascii="Times New Roman" w:hAnsi="Times New Roman" w:cs="Times New Roman"/>
              </w:rPr>
            </w:pPr>
            <w:r w:rsidRPr="00633E24">
              <w:rPr>
                <w:rFonts w:ascii="Times New Roman" w:hAnsi="Times New Roman" w:cs="Times New Roman"/>
              </w:rPr>
              <w:t>До износа</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1 шт.</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2.</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Рабочий по комплексному обслуживанию и ремонту зданий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Сапоги резиновые с защитным </w:t>
            </w:r>
            <w:proofErr w:type="spellStart"/>
            <w:r w:rsidRPr="00633E24">
              <w:rPr>
                <w:rFonts w:ascii="Times New Roman" w:hAnsi="Times New Roman" w:cs="Times New Roman"/>
              </w:rPr>
              <w:t>подноском</w:t>
            </w:r>
            <w:proofErr w:type="spellEnd"/>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пара</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 пар</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12 пар</w:t>
            </w:r>
          </w:p>
          <w:p w:rsidR="008E1214" w:rsidRPr="00633E24" w:rsidRDefault="008E1214" w:rsidP="00F17E28">
            <w:pPr>
              <w:rPr>
                <w:rFonts w:ascii="Times New Roman" w:hAnsi="Times New Roman" w:cs="Times New Roman"/>
              </w:rPr>
            </w:pP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3.</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 xml:space="preserve">Уборщик служебных </w:t>
            </w:r>
            <w:r w:rsidRPr="00633E24">
              <w:rPr>
                <w:rFonts w:ascii="Times New Roman" w:hAnsi="Times New Roman" w:cs="Times New Roman"/>
              </w:rPr>
              <w:lastRenderedPageBreak/>
              <w:t>помещений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lastRenderedPageBreak/>
              <w:t xml:space="preserve">Халат для защиты от общих производственных </w:t>
            </w:r>
            <w:r w:rsidRPr="00633E24">
              <w:rPr>
                <w:rFonts w:ascii="Times New Roman" w:hAnsi="Times New Roman" w:cs="Times New Roman"/>
              </w:rPr>
              <w:lastRenderedPageBreak/>
              <w:t>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lastRenderedPageBreak/>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 пар</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12 пар</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lastRenderedPageBreak/>
              <w:t>4.</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Повар</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Фартук из полимерных материалов с нагрудником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Нарукавники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2шт.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До износа</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5.</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Кухонный рабочий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 или</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Фартук из полимерных материалов с нагрудником</w:t>
            </w:r>
          </w:p>
          <w:p w:rsidR="008E1214" w:rsidRPr="00633E24" w:rsidRDefault="008E1214" w:rsidP="00F17E28">
            <w:pPr>
              <w:tabs>
                <w:tab w:val="left" w:pos="4032"/>
              </w:tabs>
              <w:rPr>
                <w:rFonts w:ascii="Times New Roman" w:hAnsi="Times New Roman" w:cs="Times New Roman"/>
              </w:rPr>
            </w:pP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 пар</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2 шт.</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6.</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Водитель</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Костюм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точечным покрытием.</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резиновые или из полимерных материалов</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12 пар</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дежурные</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7.</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Заведующий хозяйством</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Халат для защиты от общих производственных загрязнений и механических воздействий.</w:t>
            </w:r>
          </w:p>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Перчатки с полимерным покрытием.</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 штука</w:t>
            </w: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p>
          <w:p w:rsidR="008E1214" w:rsidRPr="00633E24" w:rsidRDefault="008E1214" w:rsidP="00F17E28">
            <w:pPr>
              <w:rPr>
                <w:rFonts w:ascii="Times New Roman" w:hAnsi="Times New Roman" w:cs="Times New Roman"/>
              </w:rPr>
            </w:pPr>
            <w:r w:rsidRPr="00633E24">
              <w:rPr>
                <w:rFonts w:ascii="Times New Roman" w:hAnsi="Times New Roman" w:cs="Times New Roman"/>
              </w:rPr>
              <w:t>6 пар</w:t>
            </w:r>
          </w:p>
        </w:tc>
      </w:tr>
      <w:tr w:rsidR="008E1214" w:rsidRPr="00633E24" w:rsidTr="00F17E28">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8.</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Заведующий библиотекой; библиотекарь</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Халат для защиты от общих производственных загрязнений и механических воздействий</w:t>
            </w:r>
          </w:p>
        </w:tc>
        <w:tc>
          <w:tcPr>
            <w:tcW w:w="0" w:type="auto"/>
          </w:tcPr>
          <w:p w:rsidR="008E1214" w:rsidRPr="00633E24" w:rsidRDefault="008E1214" w:rsidP="00F17E28">
            <w:pPr>
              <w:tabs>
                <w:tab w:val="left" w:pos="4032"/>
              </w:tabs>
              <w:rPr>
                <w:rFonts w:ascii="Times New Roman" w:hAnsi="Times New Roman" w:cs="Times New Roman"/>
              </w:rPr>
            </w:pPr>
            <w:r w:rsidRPr="00633E24">
              <w:rPr>
                <w:rFonts w:ascii="Times New Roman" w:hAnsi="Times New Roman" w:cs="Times New Roman"/>
              </w:rPr>
              <w:t>1шт.</w:t>
            </w: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p w:rsidR="008E1214" w:rsidRPr="00633E24" w:rsidRDefault="008E1214" w:rsidP="00F17E28">
            <w:pPr>
              <w:tabs>
                <w:tab w:val="left" w:pos="4032"/>
              </w:tabs>
              <w:rPr>
                <w:rFonts w:ascii="Times New Roman" w:hAnsi="Times New Roman" w:cs="Times New Roman"/>
              </w:rPr>
            </w:pPr>
          </w:p>
        </w:tc>
      </w:tr>
    </w:tbl>
    <w:p w:rsidR="006E1360" w:rsidRPr="00633E24" w:rsidRDefault="006E1360"/>
    <w:sectPr w:rsidR="006E1360" w:rsidRPr="00633E24" w:rsidSect="00CB15EA">
      <w:pgSz w:w="11906" w:h="16838"/>
      <w:pgMar w:top="1134" w:right="80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5"/>
      <w:numFmt w:val="decimal"/>
      <w:lvlText w:val="%1."/>
      <w:lvlJc w:val="left"/>
      <w:pPr>
        <w:tabs>
          <w:tab w:val="num" w:pos="0"/>
        </w:tabs>
        <w:ind w:left="0" w:firstLine="0"/>
      </w:pPr>
    </w:lvl>
  </w:abstractNum>
  <w:abstractNum w:abstractNumId="2">
    <w:nsid w:val="00000003"/>
    <w:multiLevelType w:val="singleLevel"/>
    <w:tmpl w:val="00000003"/>
    <w:name w:val="WW8Num4"/>
    <w:lvl w:ilvl="0">
      <w:start w:val="1"/>
      <w:numFmt w:val="bullet"/>
      <w:lvlText w:val="с"/>
      <w:lvlJc w:val="left"/>
      <w:pPr>
        <w:tabs>
          <w:tab w:val="num" w:pos="0"/>
        </w:tabs>
        <w:ind w:left="0" w:firstLine="0"/>
      </w:pPr>
      <w:rPr>
        <w:rFonts w:ascii="OpenSymbol" w:hAnsi="OpenSymbol" w:cs="OpenSymbol"/>
      </w:rPr>
    </w:lvl>
  </w:abstractNum>
  <w:abstractNum w:abstractNumId="3">
    <w:nsid w:val="00000004"/>
    <w:multiLevelType w:val="multilevel"/>
    <w:tmpl w:val="EB3E3202"/>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9"/>
      <w:numFmt w:val="decimal"/>
      <w:lvlText w:val="%3."/>
      <w:lvlJc w:val="left"/>
      <w:pPr>
        <w:tabs>
          <w:tab w:val="num" w:pos="0"/>
        </w:tabs>
        <w:ind w:left="0" w:firstLine="0"/>
      </w:pPr>
      <w:rPr>
        <w:b/>
        <w:sz w:val="28"/>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9"/>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21"/>
    <w:lvl w:ilvl="0">
      <w:start w:val="1"/>
      <w:numFmt w:val="bullet"/>
      <w:lvlText w:val=""/>
      <w:lvlJc w:val="left"/>
      <w:pPr>
        <w:tabs>
          <w:tab w:val="num" w:pos="0"/>
        </w:tabs>
        <w:ind w:left="720" w:hanging="360"/>
      </w:pPr>
      <w:rPr>
        <w:rFonts w:ascii="Symbol" w:hAnsi="Symbol" w:cs="Symbol"/>
      </w:rPr>
    </w:lvl>
  </w:abstractNum>
  <w:abstractNum w:abstractNumId="18">
    <w:nsid w:val="00000013"/>
    <w:multiLevelType w:val="singleLevel"/>
    <w:tmpl w:val="00000013"/>
    <w:name w:val="WW8Num22"/>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singleLevel"/>
    <w:tmpl w:val="00000015"/>
    <w:name w:val="WW8Num24"/>
    <w:lvl w:ilvl="0">
      <w:start w:val="1"/>
      <w:numFmt w:val="bullet"/>
      <w:lvlText w:val=""/>
      <w:lvlJc w:val="left"/>
      <w:pPr>
        <w:tabs>
          <w:tab w:val="num" w:pos="0"/>
        </w:tabs>
        <w:ind w:left="720" w:hanging="360"/>
      </w:pPr>
      <w:rPr>
        <w:rFonts w:ascii="Symbol" w:hAnsi="Symbol" w:cs="Symbol"/>
      </w:rPr>
    </w:lvl>
  </w:abstractNum>
  <w:abstractNum w:abstractNumId="21">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rPr>
    </w:lvl>
  </w:abstractNum>
  <w:abstractNum w:abstractNumId="22">
    <w:nsid w:val="00000017"/>
    <w:multiLevelType w:val="singleLevel"/>
    <w:tmpl w:val="00000017"/>
    <w:name w:val="WW8Num26"/>
    <w:lvl w:ilvl="0">
      <w:start w:val="1"/>
      <w:numFmt w:val="bullet"/>
      <w:lvlText w:val=""/>
      <w:lvlJc w:val="left"/>
      <w:pPr>
        <w:tabs>
          <w:tab w:val="num" w:pos="0"/>
        </w:tabs>
        <w:ind w:left="720" w:hanging="360"/>
      </w:pPr>
      <w:rPr>
        <w:rFonts w:ascii="Symbol" w:hAnsi="Symbol" w:cs="Symbol"/>
      </w:rPr>
    </w:lvl>
  </w:abstractNum>
  <w:abstractNum w:abstractNumId="23">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rPr>
    </w:lvl>
  </w:abstractNum>
  <w:abstractNum w:abstractNumId="24">
    <w:nsid w:val="00000019"/>
    <w:multiLevelType w:val="singleLevel"/>
    <w:tmpl w:val="00000019"/>
    <w:name w:val="WW8Num28"/>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9"/>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30"/>
    <w:lvl w:ilvl="0">
      <w:start w:val="1"/>
      <w:numFmt w:val="bullet"/>
      <w:lvlText w:val=""/>
      <w:lvlJc w:val="left"/>
      <w:pPr>
        <w:tabs>
          <w:tab w:val="num" w:pos="0"/>
        </w:tabs>
        <w:ind w:left="720" w:hanging="360"/>
      </w:pPr>
      <w:rPr>
        <w:rFonts w:ascii="Symbol" w:hAnsi="Symbol" w:cs="Symbol"/>
      </w:rPr>
    </w:lvl>
  </w:abstractNum>
  <w:abstractNum w:abstractNumId="27">
    <w:nsid w:val="0000001C"/>
    <w:multiLevelType w:val="singleLevel"/>
    <w:tmpl w:val="0000001C"/>
    <w:name w:val="WW8Num31"/>
    <w:lvl w:ilvl="0">
      <w:start w:val="1"/>
      <w:numFmt w:val="bullet"/>
      <w:lvlText w:val=""/>
      <w:lvlJc w:val="left"/>
      <w:pPr>
        <w:tabs>
          <w:tab w:val="num" w:pos="0"/>
        </w:tabs>
        <w:ind w:left="720" w:hanging="360"/>
      </w:pPr>
      <w:rPr>
        <w:rFonts w:ascii="Symbol" w:hAnsi="Symbol" w:cs="Symbol"/>
      </w:rPr>
    </w:lvl>
  </w:abstractNum>
  <w:abstractNum w:abstractNumId="28">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29">
    <w:nsid w:val="0000001E"/>
    <w:multiLevelType w:val="multilevel"/>
    <w:tmpl w:val="0000001E"/>
    <w:name w:val="WW8Num42"/>
    <w:lvl w:ilvl="0">
      <w:start w:val="1"/>
      <w:numFmt w:val="decimal"/>
      <w:lvlText w:val="%1."/>
      <w:lvlJc w:val="left"/>
      <w:pPr>
        <w:tabs>
          <w:tab w:val="num" w:pos="720"/>
        </w:tabs>
        <w:ind w:left="720" w:hanging="360"/>
      </w:pPr>
    </w:lvl>
    <w:lvl w:ilvl="1">
      <w:start w:val="1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4F00C26"/>
    <w:multiLevelType w:val="hybridMultilevel"/>
    <w:tmpl w:val="61BA7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4B5B6BB"/>
    <w:multiLevelType w:val="multilevel"/>
    <w:tmpl w:val="6BDE9FAA"/>
    <w:lvl w:ilvl="0">
      <w:start w:val="2"/>
      <w:numFmt w:val="decimal"/>
      <w:lvlText w:val="%1."/>
      <w:lvlJc w:val="left"/>
      <w:pPr>
        <w:tabs>
          <w:tab w:val="num" w:pos="420"/>
        </w:tabs>
        <w:ind w:left="420" w:hanging="420"/>
      </w:pPr>
      <w:rPr>
        <w:rFonts w:ascii="Times New Roman" w:hAnsi="Times New Roman" w:cs="Times New Roman"/>
        <w:sz w:val="24"/>
        <w:szCs w:val="24"/>
      </w:rPr>
    </w:lvl>
    <w:lvl w:ilvl="1">
      <w:start w:val="2"/>
      <w:numFmt w:val="decimal"/>
      <w:lvlText w:val="%1.%2."/>
      <w:lvlJc w:val="left"/>
      <w:pPr>
        <w:tabs>
          <w:tab w:val="num" w:pos="1571"/>
        </w:tabs>
        <w:ind w:left="1571" w:hanging="720"/>
      </w:pPr>
      <w:rPr>
        <w:rFonts w:ascii="Times New Roman" w:hAnsi="Times New Roman" w:cs="Times New Roman"/>
        <w:sz w:val="24"/>
        <w:szCs w:val="24"/>
      </w:rPr>
    </w:lvl>
    <w:lvl w:ilvl="2">
      <w:start w:val="1"/>
      <w:numFmt w:val="decimal"/>
      <w:lvlText w:val="%1.%2.%3."/>
      <w:lvlJc w:val="left"/>
      <w:pPr>
        <w:tabs>
          <w:tab w:val="num" w:pos="2160"/>
        </w:tabs>
        <w:ind w:left="2160" w:hanging="720"/>
      </w:pPr>
      <w:rPr>
        <w:rFonts w:ascii="Times New Roman" w:hAnsi="Times New Roman" w:cs="Times New Roman"/>
        <w:sz w:val="24"/>
        <w:szCs w:val="24"/>
      </w:rPr>
    </w:lvl>
    <w:lvl w:ilvl="3">
      <w:start w:val="1"/>
      <w:numFmt w:val="decimal"/>
      <w:lvlText w:val="%1.%2.%3.%4."/>
      <w:lvlJc w:val="left"/>
      <w:pPr>
        <w:tabs>
          <w:tab w:val="num" w:pos="3240"/>
        </w:tabs>
        <w:ind w:left="3240" w:hanging="1080"/>
      </w:pPr>
      <w:rPr>
        <w:rFonts w:ascii="Times New Roman" w:hAnsi="Times New Roman" w:cs="Times New Roman"/>
        <w:sz w:val="24"/>
        <w:szCs w:val="24"/>
      </w:rPr>
    </w:lvl>
    <w:lvl w:ilvl="4">
      <w:start w:val="1"/>
      <w:numFmt w:val="decimal"/>
      <w:lvlText w:val="%1.%2.%3.%4.%5."/>
      <w:lvlJc w:val="left"/>
      <w:pPr>
        <w:tabs>
          <w:tab w:val="num" w:pos="3960"/>
        </w:tabs>
        <w:ind w:left="3960" w:hanging="1080"/>
      </w:pPr>
      <w:rPr>
        <w:rFonts w:ascii="Times New Roman" w:hAnsi="Times New Roman" w:cs="Times New Roman"/>
        <w:sz w:val="24"/>
        <w:szCs w:val="24"/>
      </w:rPr>
    </w:lvl>
    <w:lvl w:ilvl="5">
      <w:start w:val="1"/>
      <w:numFmt w:val="decimal"/>
      <w:lvlText w:val="%1.%2.%3.%4.%5.%6."/>
      <w:lvlJc w:val="left"/>
      <w:pPr>
        <w:tabs>
          <w:tab w:val="num" w:pos="5040"/>
        </w:tabs>
        <w:ind w:left="5040" w:hanging="1440"/>
      </w:pPr>
      <w:rPr>
        <w:rFonts w:ascii="Times New Roman" w:hAnsi="Times New Roman" w:cs="Times New Roman"/>
        <w:sz w:val="24"/>
        <w:szCs w:val="24"/>
      </w:rPr>
    </w:lvl>
    <w:lvl w:ilvl="6">
      <w:start w:val="1"/>
      <w:numFmt w:val="decimal"/>
      <w:lvlText w:val="%1.%2.%3.%4.%5.%6.%7."/>
      <w:lvlJc w:val="left"/>
      <w:pPr>
        <w:tabs>
          <w:tab w:val="num" w:pos="6120"/>
        </w:tabs>
        <w:ind w:left="6120" w:hanging="1800"/>
      </w:pPr>
      <w:rPr>
        <w:rFonts w:ascii="Times New Roman" w:hAnsi="Times New Roman" w:cs="Times New Roman"/>
        <w:sz w:val="24"/>
        <w:szCs w:val="24"/>
      </w:rPr>
    </w:lvl>
    <w:lvl w:ilvl="7">
      <w:start w:val="1"/>
      <w:numFmt w:val="decimal"/>
      <w:lvlText w:val="%1.%2.%3.%4.%5.%6.%7.%8."/>
      <w:lvlJc w:val="left"/>
      <w:pPr>
        <w:tabs>
          <w:tab w:val="num" w:pos="6840"/>
        </w:tabs>
        <w:ind w:left="6840" w:hanging="1800"/>
      </w:pPr>
      <w:rPr>
        <w:rFonts w:ascii="Times New Roman" w:hAnsi="Times New Roman" w:cs="Times New Roman"/>
        <w:sz w:val="24"/>
        <w:szCs w:val="24"/>
      </w:rPr>
    </w:lvl>
    <w:lvl w:ilvl="8">
      <w:start w:val="1"/>
      <w:numFmt w:val="decimal"/>
      <w:lvlText w:val="%1.%2.%3.%4.%5.%6.%7.%8.%9."/>
      <w:lvlJc w:val="left"/>
      <w:pPr>
        <w:tabs>
          <w:tab w:val="num" w:pos="7905"/>
        </w:tabs>
        <w:ind w:left="7905" w:hanging="2160"/>
      </w:pPr>
      <w:rPr>
        <w:rFonts w:ascii="Times New Roman" w:hAnsi="Times New Roman" w:cs="Times New Roman"/>
        <w:sz w:val="24"/>
        <w:szCs w:val="24"/>
      </w:rPr>
    </w:lvl>
  </w:abstractNum>
  <w:abstractNum w:abstractNumId="32">
    <w:nsid w:val="16E46926"/>
    <w:multiLevelType w:val="multilevel"/>
    <w:tmpl w:val="B18823AA"/>
    <w:lvl w:ilvl="0">
      <w:start w:val="2"/>
      <w:numFmt w:val="decimal"/>
      <w:lvlText w:val="%1."/>
      <w:lvlJc w:val="left"/>
      <w:pPr>
        <w:ind w:left="576" w:hanging="576"/>
      </w:pPr>
      <w:rPr>
        <w:rFonts w:ascii="Calibri" w:hAnsi="Calibri" w:hint="default"/>
        <w:sz w:val="20"/>
      </w:rPr>
    </w:lvl>
    <w:lvl w:ilvl="1">
      <w:start w:val="1"/>
      <w:numFmt w:val="decimal"/>
      <w:lvlText w:val="%1.%2."/>
      <w:lvlJc w:val="left"/>
      <w:pPr>
        <w:ind w:left="720" w:hanging="720"/>
      </w:pPr>
      <w:rPr>
        <w:rFonts w:ascii="Calibri" w:hAnsi="Calibri" w:hint="default"/>
        <w:sz w:val="20"/>
      </w:rPr>
    </w:lvl>
    <w:lvl w:ilvl="2">
      <w:start w:val="16"/>
      <w:numFmt w:val="decimal"/>
      <w:lvlText w:val="%1.%2.%3."/>
      <w:lvlJc w:val="left"/>
      <w:pPr>
        <w:ind w:left="1080" w:hanging="1080"/>
      </w:pPr>
      <w:rPr>
        <w:rFonts w:ascii="Calibri" w:hAnsi="Calibri" w:hint="default"/>
        <w:sz w:val="20"/>
      </w:rPr>
    </w:lvl>
    <w:lvl w:ilvl="3">
      <w:start w:val="1"/>
      <w:numFmt w:val="decimal"/>
      <w:lvlText w:val="%1.%2.%3.%4."/>
      <w:lvlJc w:val="left"/>
      <w:pPr>
        <w:ind w:left="1080" w:hanging="1080"/>
      </w:pPr>
      <w:rPr>
        <w:rFonts w:ascii="Calibri" w:hAnsi="Calibri" w:hint="default"/>
        <w:sz w:val="20"/>
      </w:rPr>
    </w:lvl>
    <w:lvl w:ilvl="4">
      <w:start w:val="1"/>
      <w:numFmt w:val="decimal"/>
      <w:lvlText w:val="%1.%2.%3.%4.%5."/>
      <w:lvlJc w:val="left"/>
      <w:pPr>
        <w:ind w:left="1440" w:hanging="1440"/>
      </w:pPr>
      <w:rPr>
        <w:rFonts w:ascii="Calibri" w:hAnsi="Calibri" w:hint="default"/>
        <w:sz w:val="20"/>
      </w:rPr>
    </w:lvl>
    <w:lvl w:ilvl="5">
      <w:start w:val="1"/>
      <w:numFmt w:val="decimal"/>
      <w:lvlText w:val="%1.%2.%3.%4.%5.%6."/>
      <w:lvlJc w:val="left"/>
      <w:pPr>
        <w:ind w:left="1800" w:hanging="1800"/>
      </w:pPr>
      <w:rPr>
        <w:rFonts w:ascii="Calibri" w:hAnsi="Calibri" w:hint="default"/>
        <w:sz w:val="20"/>
      </w:rPr>
    </w:lvl>
    <w:lvl w:ilvl="6">
      <w:start w:val="1"/>
      <w:numFmt w:val="decimal"/>
      <w:lvlText w:val="%1.%2.%3.%4.%5.%6.%7."/>
      <w:lvlJc w:val="left"/>
      <w:pPr>
        <w:ind w:left="1800" w:hanging="1800"/>
      </w:pPr>
      <w:rPr>
        <w:rFonts w:ascii="Calibri" w:hAnsi="Calibri" w:hint="default"/>
        <w:sz w:val="20"/>
      </w:rPr>
    </w:lvl>
    <w:lvl w:ilvl="7">
      <w:start w:val="1"/>
      <w:numFmt w:val="decimal"/>
      <w:lvlText w:val="%1.%2.%3.%4.%5.%6.%7.%8."/>
      <w:lvlJc w:val="left"/>
      <w:pPr>
        <w:ind w:left="2160" w:hanging="2160"/>
      </w:pPr>
      <w:rPr>
        <w:rFonts w:ascii="Calibri" w:hAnsi="Calibri" w:hint="default"/>
        <w:sz w:val="20"/>
      </w:rPr>
    </w:lvl>
    <w:lvl w:ilvl="8">
      <w:start w:val="1"/>
      <w:numFmt w:val="decimal"/>
      <w:lvlText w:val="%1.%2.%3.%4.%5.%6.%7.%8.%9."/>
      <w:lvlJc w:val="left"/>
      <w:pPr>
        <w:ind w:left="2520" w:hanging="2520"/>
      </w:pPr>
      <w:rPr>
        <w:rFonts w:ascii="Calibri" w:hAnsi="Calibri" w:hint="default"/>
        <w:sz w:val="20"/>
      </w:rPr>
    </w:lvl>
  </w:abstractNum>
  <w:abstractNum w:abstractNumId="33">
    <w:nsid w:val="1A5E3CED"/>
    <w:multiLevelType w:val="multilevel"/>
    <w:tmpl w:val="F52AED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CF93CB8"/>
    <w:multiLevelType w:val="multilevel"/>
    <w:tmpl w:val="31724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093351D"/>
    <w:multiLevelType w:val="hybridMultilevel"/>
    <w:tmpl w:val="C3645C0A"/>
    <w:lvl w:ilvl="0" w:tplc="B712CFB6">
      <w:start w:val="1"/>
      <w:numFmt w:val="bullet"/>
      <w:lvlText w:val=""/>
      <w:lvlJc w:val="left"/>
      <w:pPr>
        <w:ind w:left="720" w:hanging="360"/>
      </w:pPr>
      <w:rPr>
        <w:rFonts w:ascii="Symbol" w:hAnsi="Symbol" w:hint="default"/>
      </w:rPr>
    </w:lvl>
    <w:lvl w:ilvl="1" w:tplc="2D32608E" w:tentative="1">
      <w:start w:val="1"/>
      <w:numFmt w:val="bullet"/>
      <w:lvlText w:val="o"/>
      <w:lvlJc w:val="left"/>
      <w:pPr>
        <w:ind w:left="1440" w:hanging="360"/>
      </w:pPr>
      <w:rPr>
        <w:rFonts w:ascii="Courier New" w:hAnsi="Courier New" w:cs="Courier New" w:hint="default"/>
      </w:rPr>
    </w:lvl>
    <w:lvl w:ilvl="2" w:tplc="92986DDA" w:tentative="1">
      <w:start w:val="1"/>
      <w:numFmt w:val="bullet"/>
      <w:lvlText w:val=""/>
      <w:lvlJc w:val="left"/>
      <w:pPr>
        <w:ind w:left="2160" w:hanging="360"/>
      </w:pPr>
      <w:rPr>
        <w:rFonts w:ascii="Wingdings" w:hAnsi="Wingdings" w:hint="default"/>
      </w:rPr>
    </w:lvl>
    <w:lvl w:ilvl="3" w:tplc="D98086FA" w:tentative="1">
      <w:start w:val="1"/>
      <w:numFmt w:val="bullet"/>
      <w:lvlText w:val=""/>
      <w:lvlJc w:val="left"/>
      <w:pPr>
        <w:ind w:left="2880" w:hanging="360"/>
      </w:pPr>
      <w:rPr>
        <w:rFonts w:ascii="Symbol" w:hAnsi="Symbol" w:hint="default"/>
      </w:rPr>
    </w:lvl>
    <w:lvl w:ilvl="4" w:tplc="A90A5BCE" w:tentative="1">
      <w:start w:val="1"/>
      <w:numFmt w:val="bullet"/>
      <w:lvlText w:val="o"/>
      <w:lvlJc w:val="left"/>
      <w:pPr>
        <w:ind w:left="3600" w:hanging="360"/>
      </w:pPr>
      <w:rPr>
        <w:rFonts w:ascii="Courier New" w:hAnsi="Courier New" w:cs="Courier New" w:hint="default"/>
      </w:rPr>
    </w:lvl>
    <w:lvl w:ilvl="5" w:tplc="577A672A" w:tentative="1">
      <w:start w:val="1"/>
      <w:numFmt w:val="bullet"/>
      <w:lvlText w:val=""/>
      <w:lvlJc w:val="left"/>
      <w:pPr>
        <w:ind w:left="4320" w:hanging="360"/>
      </w:pPr>
      <w:rPr>
        <w:rFonts w:ascii="Wingdings" w:hAnsi="Wingdings" w:hint="default"/>
      </w:rPr>
    </w:lvl>
    <w:lvl w:ilvl="6" w:tplc="36FE1882" w:tentative="1">
      <w:start w:val="1"/>
      <w:numFmt w:val="bullet"/>
      <w:lvlText w:val=""/>
      <w:lvlJc w:val="left"/>
      <w:pPr>
        <w:ind w:left="5040" w:hanging="360"/>
      </w:pPr>
      <w:rPr>
        <w:rFonts w:ascii="Symbol" w:hAnsi="Symbol" w:hint="default"/>
      </w:rPr>
    </w:lvl>
    <w:lvl w:ilvl="7" w:tplc="7D06F6A8" w:tentative="1">
      <w:start w:val="1"/>
      <w:numFmt w:val="bullet"/>
      <w:lvlText w:val="o"/>
      <w:lvlJc w:val="left"/>
      <w:pPr>
        <w:ind w:left="5760" w:hanging="360"/>
      </w:pPr>
      <w:rPr>
        <w:rFonts w:ascii="Courier New" w:hAnsi="Courier New" w:cs="Courier New" w:hint="default"/>
      </w:rPr>
    </w:lvl>
    <w:lvl w:ilvl="8" w:tplc="4D62005E" w:tentative="1">
      <w:start w:val="1"/>
      <w:numFmt w:val="bullet"/>
      <w:lvlText w:val=""/>
      <w:lvlJc w:val="left"/>
      <w:pPr>
        <w:ind w:left="6480" w:hanging="360"/>
      </w:pPr>
      <w:rPr>
        <w:rFonts w:ascii="Wingdings" w:hAnsi="Wingdings" w:hint="default"/>
      </w:rPr>
    </w:lvl>
  </w:abstractNum>
  <w:abstractNum w:abstractNumId="36">
    <w:nsid w:val="3E020978"/>
    <w:multiLevelType w:val="hybridMultilevel"/>
    <w:tmpl w:val="1F207B36"/>
    <w:lvl w:ilvl="0" w:tplc="B8368246">
      <w:start w:val="1"/>
      <w:numFmt w:val="decimal"/>
      <w:lvlText w:val="%1."/>
      <w:lvlJc w:val="left"/>
      <w:pPr>
        <w:ind w:left="1440" w:hanging="360"/>
      </w:pPr>
      <w:rPr>
        <w:rFonts w:hint="default"/>
      </w:rPr>
    </w:lvl>
    <w:lvl w:ilvl="1" w:tplc="5ED4603A">
      <w:start w:val="1"/>
      <w:numFmt w:val="lowerLetter"/>
      <w:lvlText w:val="%2."/>
      <w:lvlJc w:val="left"/>
      <w:pPr>
        <w:ind w:left="2160" w:hanging="360"/>
      </w:pPr>
    </w:lvl>
    <w:lvl w:ilvl="2" w:tplc="F20EA71C" w:tentative="1">
      <w:start w:val="1"/>
      <w:numFmt w:val="lowerRoman"/>
      <w:lvlText w:val="%3."/>
      <w:lvlJc w:val="right"/>
      <w:pPr>
        <w:ind w:left="2880" w:hanging="180"/>
      </w:pPr>
    </w:lvl>
    <w:lvl w:ilvl="3" w:tplc="91FCFDA0" w:tentative="1">
      <w:start w:val="1"/>
      <w:numFmt w:val="decimal"/>
      <w:lvlText w:val="%4."/>
      <w:lvlJc w:val="left"/>
      <w:pPr>
        <w:ind w:left="3600" w:hanging="360"/>
      </w:pPr>
    </w:lvl>
    <w:lvl w:ilvl="4" w:tplc="9E92B552" w:tentative="1">
      <w:start w:val="1"/>
      <w:numFmt w:val="lowerLetter"/>
      <w:lvlText w:val="%5."/>
      <w:lvlJc w:val="left"/>
      <w:pPr>
        <w:ind w:left="4320" w:hanging="360"/>
      </w:pPr>
    </w:lvl>
    <w:lvl w:ilvl="5" w:tplc="7F206470" w:tentative="1">
      <w:start w:val="1"/>
      <w:numFmt w:val="lowerRoman"/>
      <w:lvlText w:val="%6."/>
      <w:lvlJc w:val="right"/>
      <w:pPr>
        <w:ind w:left="5040" w:hanging="180"/>
      </w:pPr>
    </w:lvl>
    <w:lvl w:ilvl="6" w:tplc="8E500528" w:tentative="1">
      <w:start w:val="1"/>
      <w:numFmt w:val="decimal"/>
      <w:lvlText w:val="%7."/>
      <w:lvlJc w:val="left"/>
      <w:pPr>
        <w:ind w:left="5760" w:hanging="360"/>
      </w:pPr>
    </w:lvl>
    <w:lvl w:ilvl="7" w:tplc="2E4A2BA8" w:tentative="1">
      <w:start w:val="1"/>
      <w:numFmt w:val="lowerLetter"/>
      <w:lvlText w:val="%8."/>
      <w:lvlJc w:val="left"/>
      <w:pPr>
        <w:ind w:left="6480" w:hanging="360"/>
      </w:pPr>
    </w:lvl>
    <w:lvl w:ilvl="8" w:tplc="4E546C08" w:tentative="1">
      <w:start w:val="1"/>
      <w:numFmt w:val="lowerRoman"/>
      <w:lvlText w:val="%9."/>
      <w:lvlJc w:val="right"/>
      <w:pPr>
        <w:ind w:left="7200" w:hanging="180"/>
      </w:pPr>
    </w:lvl>
  </w:abstractNum>
  <w:abstractNum w:abstractNumId="37">
    <w:nsid w:val="4CE952CB"/>
    <w:multiLevelType w:val="hybridMultilevel"/>
    <w:tmpl w:val="F71235C4"/>
    <w:lvl w:ilvl="0" w:tplc="8668C1EE">
      <w:start w:val="1"/>
      <w:numFmt w:val="bullet"/>
      <w:lvlText w:val=""/>
      <w:lvlJc w:val="left"/>
      <w:pPr>
        <w:ind w:left="1506" w:hanging="360"/>
      </w:pPr>
      <w:rPr>
        <w:rFonts w:ascii="Symbol" w:hAnsi="Symbol" w:hint="default"/>
      </w:rPr>
    </w:lvl>
    <w:lvl w:ilvl="1" w:tplc="486A613A" w:tentative="1">
      <w:start w:val="1"/>
      <w:numFmt w:val="bullet"/>
      <w:lvlText w:val="o"/>
      <w:lvlJc w:val="left"/>
      <w:pPr>
        <w:ind w:left="2226" w:hanging="360"/>
      </w:pPr>
      <w:rPr>
        <w:rFonts w:ascii="Courier New" w:hAnsi="Courier New" w:cs="Courier New" w:hint="default"/>
      </w:rPr>
    </w:lvl>
    <w:lvl w:ilvl="2" w:tplc="66C279D4" w:tentative="1">
      <w:start w:val="1"/>
      <w:numFmt w:val="bullet"/>
      <w:lvlText w:val=""/>
      <w:lvlJc w:val="left"/>
      <w:pPr>
        <w:ind w:left="2946" w:hanging="360"/>
      </w:pPr>
      <w:rPr>
        <w:rFonts w:ascii="Wingdings" w:hAnsi="Wingdings" w:hint="default"/>
      </w:rPr>
    </w:lvl>
    <w:lvl w:ilvl="3" w:tplc="22E2B3A0" w:tentative="1">
      <w:start w:val="1"/>
      <w:numFmt w:val="bullet"/>
      <w:lvlText w:val=""/>
      <w:lvlJc w:val="left"/>
      <w:pPr>
        <w:ind w:left="3666" w:hanging="360"/>
      </w:pPr>
      <w:rPr>
        <w:rFonts w:ascii="Symbol" w:hAnsi="Symbol" w:hint="default"/>
      </w:rPr>
    </w:lvl>
    <w:lvl w:ilvl="4" w:tplc="7356288E" w:tentative="1">
      <w:start w:val="1"/>
      <w:numFmt w:val="bullet"/>
      <w:lvlText w:val="o"/>
      <w:lvlJc w:val="left"/>
      <w:pPr>
        <w:ind w:left="4386" w:hanging="360"/>
      </w:pPr>
      <w:rPr>
        <w:rFonts w:ascii="Courier New" w:hAnsi="Courier New" w:cs="Courier New" w:hint="default"/>
      </w:rPr>
    </w:lvl>
    <w:lvl w:ilvl="5" w:tplc="1388A8D4" w:tentative="1">
      <w:start w:val="1"/>
      <w:numFmt w:val="bullet"/>
      <w:lvlText w:val=""/>
      <w:lvlJc w:val="left"/>
      <w:pPr>
        <w:ind w:left="5106" w:hanging="360"/>
      </w:pPr>
      <w:rPr>
        <w:rFonts w:ascii="Wingdings" w:hAnsi="Wingdings" w:hint="default"/>
      </w:rPr>
    </w:lvl>
    <w:lvl w:ilvl="6" w:tplc="4BC651E0" w:tentative="1">
      <w:start w:val="1"/>
      <w:numFmt w:val="bullet"/>
      <w:lvlText w:val=""/>
      <w:lvlJc w:val="left"/>
      <w:pPr>
        <w:ind w:left="5826" w:hanging="360"/>
      </w:pPr>
      <w:rPr>
        <w:rFonts w:ascii="Symbol" w:hAnsi="Symbol" w:hint="default"/>
      </w:rPr>
    </w:lvl>
    <w:lvl w:ilvl="7" w:tplc="94F4BC34" w:tentative="1">
      <w:start w:val="1"/>
      <w:numFmt w:val="bullet"/>
      <w:lvlText w:val="o"/>
      <w:lvlJc w:val="left"/>
      <w:pPr>
        <w:ind w:left="6546" w:hanging="360"/>
      </w:pPr>
      <w:rPr>
        <w:rFonts w:ascii="Courier New" w:hAnsi="Courier New" w:cs="Courier New" w:hint="default"/>
      </w:rPr>
    </w:lvl>
    <w:lvl w:ilvl="8" w:tplc="BB005DA0" w:tentative="1">
      <w:start w:val="1"/>
      <w:numFmt w:val="bullet"/>
      <w:lvlText w:val=""/>
      <w:lvlJc w:val="left"/>
      <w:pPr>
        <w:ind w:left="7266" w:hanging="360"/>
      </w:pPr>
      <w:rPr>
        <w:rFonts w:ascii="Wingdings" w:hAnsi="Wingdings" w:hint="default"/>
      </w:rPr>
    </w:lvl>
  </w:abstractNum>
  <w:abstractNum w:abstractNumId="38">
    <w:nsid w:val="518806C1"/>
    <w:multiLevelType w:val="multilevel"/>
    <w:tmpl w:val="7BE8ECB2"/>
    <w:lvl w:ilvl="0">
      <w:start w:val="1"/>
      <w:numFmt w:val="decimal"/>
      <w:lvlText w:val="%1."/>
      <w:lvlJc w:val="center"/>
      <w:pPr>
        <w:tabs>
          <w:tab w:val="num" w:pos="360"/>
        </w:tabs>
        <w:ind w:left="360" w:hanging="72"/>
      </w:pPr>
      <w:rPr>
        <w:rFonts w:hint="default"/>
        <w:sz w:val="28"/>
      </w:rPr>
    </w:lvl>
    <w:lvl w:ilvl="1">
      <w:start w:val="1"/>
      <w:numFmt w:val="decimal"/>
      <w:isLgl/>
      <w:lvlText w:val="%1.%2."/>
      <w:lvlJc w:val="left"/>
      <w:pPr>
        <w:tabs>
          <w:tab w:val="num" w:pos="1132"/>
        </w:tabs>
        <w:ind w:left="1495" w:hanging="360"/>
      </w:pPr>
      <w:rPr>
        <w:rFonts w:ascii="Times New Roman" w:hAnsi="Times New Roman" w:hint="default"/>
        <w:b w:val="0"/>
        <w:i w:val="0"/>
        <w:color w:val="auto"/>
        <w:sz w:val="24"/>
      </w:rPr>
    </w:lvl>
    <w:lvl w:ilvl="2">
      <w:start w:val="1"/>
      <w:numFmt w:val="decimal"/>
      <w:isLgl/>
      <w:lvlText w:val="%1.%2.%3."/>
      <w:lvlJc w:val="left"/>
      <w:pPr>
        <w:tabs>
          <w:tab w:val="num" w:pos="964"/>
        </w:tabs>
        <w:ind w:left="171" w:hanging="171"/>
      </w:pPr>
      <w:rPr>
        <w:rFonts w:ascii="Times New Roman" w:hAnsi="Times New Roman" w:hint="default"/>
        <w:color w:val="auto"/>
        <w:sz w:val="24"/>
        <w:szCs w:val="24"/>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5F8C5A0"/>
    <w:multiLevelType w:val="multilevel"/>
    <w:tmpl w:val="9A4CE48E"/>
    <w:lvl w:ilvl="0">
      <w:start w:val="1"/>
      <w:numFmt w:val="decimal"/>
      <w:lvlText w:val="%1."/>
      <w:lvlJc w:val="left"/>
      <w:pPr>
        <w:tabs>
          <w:tab w:val="num" w:pos="495"/>
        </w:tabs>
        <w:ind w:left="495" w:hanging="495"/>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40">
    <w:nsid w:val="567E6B5F"/>
    <w:multiLevelType w:val="hybridMultilevel"/>
    <w:tmpl w:val="C8D2AD18"/>
    <w:lvl w:ilvl="0" w:tplc="2046A8A2">
      <w:start w:val="1"/>
      <w:numFmt w:val="bullet"/>
      <w:lvlText w:val=""/>
      <w:lvlJc w:val="left"/>
      <w:pPr>
        <w:tabs>
          <w:tab w:val="num" w:pos="720"/>
        </w:tabs>
        <w:ind w:left="720" w:hanging="360"/>
      </w:pPr>
      <w:rPr>
        <w:rFonts w:ascii="Symbol" w:hAnsi="Symbol" w:hint="default"/>
      </w:rPr>
    </w:lvl>
    <w:lvl w:ilvl="1" w:tplc="EBF22CC0" w:tentative="1">
      <w:start w:val="1"/>
      <w:numFmt w:val="bullet"/>
      <w:lvlText w:val="o"/>
      <w:lvlJc w:val="left"/>
      <w:pPr>
        <w:tabs>
          <w:tab w:val="num" w:pos="1440"/>
        </w:tabs>
        <w:ind w:left="1440" w:hanging="360"/>
      </w:pPr>
      <w:rPr>
        <w:rFonts w:ascii="Courier New" w:hAnsi="Courier New" w:cs="Courier New" w:hint="default"/>
      </w:rPr>
    </w:lvl>
    <w:lvl w:ilvl="2" w:tplc="14428E7C" w:tentative="1">
      <w:start w:val="1"/>
      <w:numFmt w:val="bullet"/>
      <w:lvlText w:val=""/>
      <w:lvlJc w:val="left"/>
      <w:pPr>
        <w:tabs>
          <w:tab w:val="num" w:pos="2160"/>
        </w:tabs>
        <w:ind w:left="2160" w:hanging="360"/>
      </w:pPr>
      <w:rPr>
        <w:rFonts w:ascii="Wingdings" w:hAnsi="Wingdings" w:hint="default"/>
      </w:rPr>
    </w:lvl>
    <w:lvl w:ilvl="3" w:tplc="9EE44048" w:tentative="1">
      <w:start w:val="1"/>
      <w:numFmt w:val="bullet"/>
      <w:lvlText w:val=""/>
      <w:lvlJc w:val="left"/>
      <w:pPr>
        <w:tabs>
          <w:tab w:val="num" w:pos="2880"/>
        </w:tabs>
        <w:ind w:left="2880" w:hanging="360"/>
      </w:pPr>
      <w:rPr>
        <w:rFonts w:ascii="Symbol" w:hAnsi="Symbol" w:hint="default"/>
      </w:rPr>
    </w:lvl>
    <w:lvl w:ilvl="4" w:tplc="94063DBC" w:tentative="1">
      <w:start w:val="1"/>
      <w:numFmt w:val="bullet"/>
      <w:lvlText w:val="o"/>
      <w:lvlJc w:val="left"/>
      <w:pPr>
        <w:tabs>
          <w:tab w:val="num" w:pos="3600"/>
        </w:tabs>
        <w:ind w:left="3600" w:hanging="360"/>
      </w:pPr>
      <w:rPr>
        <w:rFonts w:ascii="Courier New" w:hAnsi="Courier New" w:cs="Courier New" w:hint="default"/>
      </w:rPr>
    </w:lvl>
    <w:lvl w:ilvl="5" w:tplc="CF94D7EC" w:tentative="1">
      <w:start w:val="1"/>
      <w:numFmt w:val="bullet"/>
      <w:lvlText w:val=""/>
      <w:lvlJc w:val="left"/>
      <w:pPr>
        <w:tabs>
          <w:tab w:val="num" w:pos="4320"/>
        </w:tabs>
        <w:ind w:left="4320" w:hanging="360"/>
      </w:pPr>
      <w:rPr>
        <w:rFonts w:ascii="Wingdings" w:hAnsi="Wingdings" w:hint="default"/>
      </w:rPr>
    </w:lvl>
    <w:lvl w:ilvl="6" w:tplc="2C8410E2" w:tentative="1">
      <w:start w:val="1"/>
      <w:numFmt w:val="bullet"/>
      <w:lvlText w:val=""/>
      <w:lvlJc w:val="left"/>
      <w:pPr>
        <w:tabs>
          <w:tab w:val="num" w:pos="5040"/>
        </w:tabs>
        <w:ind w:left="5040" w:hanging="360"/>
      </w:pPr>
      <w:rPr>
        <w:rFonts w:ascii="Symbol" w:hAnsi="Symbol" w:hint="default"/>
      </w:rPr>
    </w:lvl>
    <w:lvl w:ilvl="7" w:tplc="31E8149A" w:tentative="1">
      <w:start w:val="1"/>
      <w:numFmt w:val="bullet"/>
      <w:lvlText w:val="o"/>
      <w:lvlJc w:val="left"/>
      <w:pPr>
        <w:tabs>
          <w:tab w:val="num" w:pos="5760"/>
        </w:tabs>
        <w:ind w:left="5760" w:hanging="360"/>
      </w:pPr>
      <w:rPr>
        <w:rFonts w:ascii="Courier New" w:hAnsi="Courier New" w:cs="Courier New" w:hint="default"/>
      </w:rPr>
    </w:lvl>
    <w:lvl w:ilvl="8" w:tplc="A1547EA8" w:tentative="1">
      <w:start w:val="1"/>
      <w:numFmt w:val="bullet"/>
      <w:lvlText w:val=""/>
      <w:lvlJc w:val="left"/>
      <w:pPr>
        <w:tabs>
          <w:tab w:val="num" w:pos="6480"/>
        </w:tabs>
        <w:ind w:left="6480" w:hanging="360"/>
      </w:pPr>
      <w:rPr>
        <w:rFonts w:ascii="Wingdings" w:hAnsi="Wingdings" w:hint="default"/>
      </w:rPr>
    </w:lvl>
  </w:abstractNum>
  <w:abstractNum w:abstractNumId="41">
    <w:nsid w:val="5CD05056"/>
    <w:multiLevelType w:val="hybridMultilevel"/>
    <w:tmpl w:val="EFB0BCCE"/>
    <w:lvl w:ilvl="0" w:tplc="3134082A">
      <w:start w:val="3"/>
      <w:numFmt w:val="decimal"/>
      <w:lvlText w:val="%1."/>
      <w:lvlJc w:val="left"/>
      <w:pPr>
        <w:ind w:left="720" w:hanging="360"/>
      </w:pPr>
      <w:rPr>
        <w:rFonts w:hint="default"/>
      </w:rPr>
    </w:lvl>
    <w:lvl w:ilvl="1" w:tplc="8CFAECAE" w:tentative="1">
      <w:start w:val="1"/>
      <w:numFmt w:val="lowerLetter"/>
      <w:lvlText w:val="%2."/>
      <w:lvlJc w:val="left"/>
      <w:pPr>
        <w:ind w:left="1440" w:hanging="360"/>
      </w:pPr>
    </w:lvl>
    <w:lvl w:ilvl="2" w:tplc="7318DB8E" w:tentative="1">
      <w:start w:val="1"/>
      <w:numFmt w:val="lowerRoman"/>
      <w:lvlText w:val="%3."/>
      <w:lvlJc w:val="right"/>
      <w:pPr>
        <w:ind w:left="2160" w:hanging="180"/>
      </w:pPr>
    </w:lvl>
    <w:lvl w:ilvl="3" w:tplc="5822A116" w:tentative="1">
      <w:start w:val="1"/>
      <w:numFmt w:val="decimal"/>
      <w:lvlText w:val="%4."/>
      <w:lvlJc w:val="left"/>
      <w:pPr>
        <w:ind w:left="2880" w:hanging="360"/>
      </w:pPr>
    </w:lvl>
    <w:lvl w:ilvl="4" w:tplc="399C9A64" w:tentative="1">
      <w:start w:val="1"/>
      <w:numFmt w:val="lowerLetter"/>
      <w:lvlText w:val="%5."/>
      <w:lvlJc w:val="left"/>
      <w:pPr>
        <w:ind w:left="3600" w:hanging="360"/>
      </w:pPr>
    </w:lvl>
    <w:lvl w:ilvl="5" w:tplc="5F1086B4" w:tentative="1">
      <w:start w:val="1"/>
      <w:numFmt w:val="lowerRoman"/>
      <w:lvlText w:val="%6."/>
      <w:lvlJc w:val="right"/>
      <w:pPr>
        <w:ind w:left="4320" w:hanging="180"/>
      </w:pPr>
    </w:lvl>
    <w:lvl w:ilvl="6" w:tplc="2EACD440" w:tentative="1">
      <w:start w:val="1"/>
      <w:numFmt w:val="decimal"/>
      <w:lvlText w:val="%7."/>
      <w:lvlJc w:val="left"/>
      <w:pPr>
        <w:ind w:left="5040" w:hanging="360"/>
      </w:pPr>
    </w:lvl>
    <w:lvl w:ilvl="7" w:tplc="2A961C26" w:tentative="1">
      <w:start w:val="1"/>
      <w:numFmt w:val="lowerLetter"/>
      <w:lvlText w:val="%8."/>
      <w:lvlJc w:val="left"/>
      <w:pPr>
        <w:ind w:left="5760" w:hanging="360"/>
      </w:pPr>
    </w:lvl>
    <w:lvl w:ilvl="8" w:tplc="25E64FAC" w:tentative="1">
      <w:start w:val="1"/>
      <w:numFmt w:val="lowerRoman"/>
      <w:lvlText w:val="%9."/>
      <w:lvlJc w:val="right"/>
      <w:pPr>
        <w:ind w:left="6480" w:hanging="180"/>
      </w:pPr>
    </w:lvl>
  </w:abstractNum>
  <w:abstractNum w:abstractNumId="42">
    <w:nsid w:val="60B12767"/>
    <w:multiLevelType w:val="hybridMultilevel"/>
    <w:tmpl w:val="1EA628D2"/>
    <w:lvl w:ilvl="0" w:tplc="7538491A">
      <w:start w:val="1"/>
      <w:numFmt w:val="decimal"/>
      <w:lvlText w:val="%1."/>
      <w:lvlJc w:val="left"/>
      <w:pPr>
        <w:ind w:left="1440" w:hanging="360"/>
      </w:pPr>
      <w:rPr>
        <w:rFonts w:hint="default"/>
      </w:rPr>
    </w:lvl>
    <w:lvl w:ilvl="1" w:tplc="E8220C46" w:tentative="1">
      <w:start w:val="1"/>
      <w:numFmt w:val="lowerLetter"/>
      <w:lvlText w:val="%2."/>
      <w:lvlJc w:val="left"/>
      <w:pPr>
        <w:ind w:left="2160" w:hanging="360"/>
      </w:pPr>
    </w:lvl>
    <w:lvl w:ilvl="2" w:tplc="39224BB6" w:tentative="1">
      <w:start w:val="1"/>
      <w:numFmt w:val="lowerRoman"/>
      <w:lvlText w:val="%3."/>
      <w:lvlJc w:val="right"/>
      <w:pPr>
        <w:ind w:left="2880" w:hanging="180"/>
      </w:pPr>
    </w:lvl>
    <w:lvl w:ilvl="3" w:tplc="E65A9056" w:tentative="1">
      <w:start w:val="1"/>
      <w:numFmt w:val="decimal"/>
      <w:lvlText w:val="%4."/>
      <w:lvlJc w:val="left"/>
      <w:pPr>
        <w:ind w:left="3600" w:hanging="360"/>
      </w:pPr>
    </w:lvl>
    <w:lvl w:ilvl="4" w:tplc="AACE560C" w:tentative="1">
      <w:start w:val="1"/>
      <w:numFmt w:val="lowerLetter"/>
      <w:lvlText w:val="%5."/>
      <w:lvlJc w:val="left"/>
      <w:pPr>
        <w:ind w:left="4320" w:hanging="360"/>
      </w:pPr>
    </w:lvl>
    <w:lvl w:ilvl="5" w:tplc="717400AE" w:tentative="1">
      <w:start w:val="1"/>
      <w:numFmt w:val="lowerRoman"/>
      <w:lvlText w:val="%6."/>
      <w:lvlJc w:val="right"/>
      <w:pPr>
        <w:ind w:left="5040" w:hanging="180"/>
      </w:pPr>
    </w:lvl>
    <w:lvl w:ilvl="6" w:tplc="768422C4" w:tentative="1">
      <w:start w:val="1"/>
      <w:numFmt w:val="decimal"/>
      <w:lvlText w:val="%7."/>
      <w:lvlJc w:val="left"/>
      <w:pPr>
        <w:ind w:left="5760" w:hanging="360"/>
      </w:pPr>
    </w:lvl>
    <w:lvl w:ilvl="7" w:tplc="355E9F3A" w:tentative="1">
      <w:start w:val="1"/>
      <w:numFmt w:val="lowerLetter"/>
      <w:lvlText w:val="%8."/>
      <w:lvlJc w:val="left"/>
      <w:pPr>
        <w:ind w:left="6480" w:hanging="360"/>
      </w:pPr>
    </w:lvl>
    <w:lvl w:ilvl="8" w:tplc="E25A4FE2"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7"/>
  </w:num>
  <w:num w:numId="32">
    <w:abstractNumId w:val="38"/>
  </w:num>
  <w:num w:numId="33">
    <w:abstractNumId w:val="30"/>
  </w:num>
  <w:num w:numId="34">
    <w:abstractNumId w:val="35"/>
  </w:num>
  <w:num w:numId="35">
    <w:abstractNumId w:val="39"/>
  </w:num>
  <w:num w:numId="36">
    <w:abstractNumId w:val="31"/>
  </w:num>
  <w:num w:numId="37">
    <w:abstractNumId w:val="4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0"/>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characterSpacingControl w:val="doNotCompress"/>
  <w:compat/>
  <w:rsids>
    <w:rsidRoot w:val="001F2886"/>
    <w:rsid w:val="00052EC2"/>
    <w:rsid w:val="000778CD"/>
    <w:rsid w:val="000868A8"/>
    <w:rsid w:val="00091744"/>
    <w:rsid w:val="000B11B4"/>
    <w:rsid w:val="000E0D06"/>
    <w:rsid w:val="00106FD0"/>
    <w:rsid w:val="0017189F"/>
    <w:rsid w:val="001B798B"/>
    <w:rsid w:val="001D4CF2"/>
    <w:rsid w:val="001F2886"/>
    <w:rsid w:val="00225EF7"/>
    <w:rsid w:val="002353BB"/>
    <w:rsid w:val="002945AC"/>
    <w:rsid w:val="002E6836"/>
    <w:rsid w:val="00305653"/>
    <w:rsid w:val="00370E27"/>
    <w:rsid w:val="00375C6A"/>
    <w:rsid w:val="003B793A"/>
    <w:rsid w:val="003E081B"/>
    <w:rsid w:val="004258A2"/>
    <w:rsid w:val="00472341"/>
    <w:rsid w:val="00484523"/>
    <w:rsid w:val="00493725"/>
    <w:rsid w:val="004966D8"/>
    <w:rsid w:val="004C042A"/>
    <w:rsid w:val="004D13B8"/>
    <w:rsid w:val="004D58DB"/>
    <w:rsid w:val="00551011"/>
    <w:rsid w:val="005E448F"/>
    <w:rsid w:val="00630A74"/>
    <w:rsid w:val="00633E24"/>
    <w:rsid w:val="00660ABA"/>
    <w:rsid w:val="00666B7D"/>
    <w:rsid w:val="00685C33"/>
    <w:rsid w:val="006B4FDD"/>
    <w:rsid w:val="006E1360"/>
    <w:rsid w:val="0074664D"/>
    <w:rsid w:val="007C1098"/>
    <w:rsid w:val="00875CCD"/>
    <w:rsid w:val="008855FA"/>
    <w:rsid w:val="0089035F"/>
    <w:rsid w:val="008C7F9D"/>
    <w:rsid w:val="008E1214"/>
    <w:rsid w:val="008E4713"/>
    <w:rsid w:val="008F3486"/>
    <w:rsid w:val="00906989"/>
    <w:rsid w:val="00930043"/>
    <w:rsid w:val="00992B1C"/>
    <w:rsid w:val="009A1A39"/>
    <w:rsid w:val="009C7BA2"/>
    <w:rsid w:val="009D492A"/>
    <w:rsid w:val="009E0052"/>
    <w:rsid w:val="00AF2F98"/>
    <w:rsid w:val="00B73F12"/>
    <w:rsid w:val="00B82C21"/>
    <w:rsid w:val="00BA1D5F"/>
    <w:rsid w:val="00BC3B93"/>
    <w:rsid w:val="00BD1C1E"/>
    <w:rsid w:val="00BE4659"/>
    <w:rsid w:val="00BE7A3F"/>
    <w:rsid w:val="00C36CE1"/>
    <w:rsid w:val="00C36EE1"/>
    <w:rsid w:val="00C91CE1"/>
    <w:rsid w:val="00CA57F0"/>
    <w:rsid w:val="00CB15EA"/>
    <w:rsid w:val="00CD1D0E"/>
    <w:rsid w:val="00D367A2"/>
    <w:rsid w:val="00D54FA3"/>
    <w:rsid w:val="00DF62EB"/>
    <w:rsid w:val="00E047FF"/>
    <w:rsid w:val="00E05F67"/>
    <w:rsid w:val="00E118AD"/>
    <w:rsid w:val="00E54F7F"/>
    <w:rsid w:val="00EB5100"/>
    <w:rsid w:val="00EE1385"/>
    <w:rsid w:val="00F17E28"/>
    <w:rsid w:val="00FA35BD"/>
    <w:rsid w:val="00FB2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86"/>
    <w:pPr>
      <w:widowControl w:val="0"/>
      <w:suppressAutoHyphens/>
      <w:spacing w:after="0" w:line="240" w:lineRule="auto"/>
    </w:pPr>
    <w:rPr>
      <w:rFonts w:ascii="Calibri" w:eastAsia="Calibri" w:hAnsi="Calibri" w:cs="Arial"/>
      <w:sz w:val="20"/>
      <w:szCs w:val="20"/>
      <w:lang w:eastAsia="ar-SA"/>
    </w:rPr>
  </w:style>
  <w:style w:type="paragraph" w:styleId="1">
    <w:name w:val="heading 1"/>
    <w:basedOn w:val="a"/>
    <w:next w:val="a"/>
    <w:link w:val="10"/>
    <w:uiPriority w:val="9"/>
    <w:qFormat/>
    <w:rsid w:val="00E118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1F2886"/>
    <w:pPr>
      <w:keepNext/>
      <w:keepLines/>
      <w:widowControl/>
      <w:suppressAutoHyphens w:val="0"/>
      <w:spacing w:before="40" w:line="276" w:lineRule="auto"/>
      <w:outlineLvl w:val="4"/>
    </w:pPr>
    <w:rPr>
      <w:rFonts w:ascii="Cambria" w:eastAsia="Times New Roman" w:hAnsi="Cambria" w:cs="Times New Roman"/>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F2886"/>
    <w:rPr>
      <w:rFonts w:ascii="Cambria" w:eastAsia="Times New Roman" w:hAnsi="Cambria" w:cs="Times New Roman"/>
      <w:color w:val="365F91"/>
    </w:rPr>
  </w:style>
  <w:style w:type="character" w:customStyle="1" w:styleId="WW8Num4z0">
    <w:name w:val="WW8Num4z0"/>
    <w:rsid w:val="001F2886"/>
    <w:rPr>
      <w:rFonts w:ascii="OpenSymbol" w:hAnsi="OpenSymbol" w:cs="OpenSymbol"/>
    </w:rPr>
  </w:style>
  <w:style w:type="character" w:customStyle="1" w:styleId="WW8Num6z3">
    <w:name w:val="WW8Num6z3"/>
    <w:rsid w:val="001F2886"/>
    <w:rPr>
      <w:rFonts w:ascii="Symbol" w:hAnsi="Symbol" w:cs="Symbol"/>
    </w:rPr>
  </w:style>
  <w:style w:type="character" w:customStyle="1" w:styleId="WW8Num7z3">
    <w:name w:val="WW8Num7z3"/>
    <w:rsid w:val="001F2886"/>
    <w:rPr>
      <w:rFonts w:ascii="Symbol" w:hAnsi="Symbol" w:cs="Symbol"/>
    </w:rPr>
  </w:style>
  <w:style w:type="character" w:customStyle="1" w:styleId="WW8Num8z0">
    <w:name w:val="WW8Num8z0"/>
    <w:rsid w:val="001F2886"/>
    <w:rPr>
      <w:rFonts w:ascii="Symbol" w:hAnsi="Symbol" w:cs="Symbol"/>
    </w:rPr>
  </w:style>
  <w:style w:type="character" w:customStyle="1" w:styleId="WW8Num9z0">
    <w:name w:val="WW8Num9z0"/>
    <w:rsid w:val="001F2886"/>
    <w:rPr>
      <w:rFonts w:ascii="Symbol" w:hAnsi="Symbol" w:cs="Symbol"/>
    </w:rPr>
  </w:style>
  <w:style w:type="character" w:customStyle="1" w:styleId="WW8Num10z0">
    <w:name w:val="WW8Num10z0"/>
    <w:rsid w:val="001F2886"/>
    <w:rPr>
      <w:rFonts w:ascii="Symbol" w:hAnsi="Symbol" w:cs="Symbol"/>
    </w:rPr>
  </w:style>
  <w:style w:type="character" w:customStyle="1" w:styleId="WW8Num11z0">
    <w:name w:val="WW8Num11z0"/>
    <w:rsid w:val="001F2886"/>
    <w:rPr>
      <w:rFonts w:ascii="Symbol" w:hAnsi="Symbol" w:cs="Symbol"/>
    </w:rPr>
  </w:style>
  <w:style w:type="character" w:customStyle="1" w:styleId="WW8Num12z0">
    <w:name w:val="WW8Num12z0"/>
    <w:rsid w:val="001F2886"/>
    <w:rPr>
      <w:rFonts w:ascii="Symbol" w:hAnsi="Symbol" w:cs="Symbol"/>
    </w:rPr>
  </w:style>
  <w:style w:type="character" w:customStyle="1" w:styleId="WW8Num13z0">
    <w:name w:val="WW8Num13z0"/>
    <w:rsid w:val="001F2886"/>
    <w:rPr>
      <w:rFonts w:ascii="Symbol" w:hAnsi="Symbol" w:cs="Symbol"/>
    </w:rPr>
  </w:style>
  <w:style w:type="character" w:customStyle="1" w:styleId="WW8Num14z0">
    <w:name w:val="WW8Num14z0"/>
    <w:rsid w:val="001F2886"/>
    <w:rPr>
      <w:rFonts w:ascii="Symbol" w:hAnsi="Symbol" w:cs="Symbol"/>
    </w:rPr>
  </w:style>
  <w:style w:type="character" w:customStyle="1" w:styleId="WW8Num15z0">
    <w:name w:val="WW8Num15z0"/>
    <w:rsid w:val="001F2886"/>
    <w:rPr>
      <w:rFonts w:ascii="Symbol" w:hAnsi="Symbol" w:cs="Symbol"/>
    </w:rPr>
  </w:style>
  <w:style w:type="character" w:customStyle="1" w:styleId="WW8Num16z0">
    <w:name w:val="WW8Num16z0"/>
    <w:rsid w:val="001F2886"/>
    <w:rPr>
      <w:rFonts w:ascii="Symbol" w:hAnsi="Symbol" w:cs="Symbol"/>
    </w:rPr>
  </w:style>
  <w:style w:type="character" w:customStyle="1" w:styleId="WW8Num17z0">
    <w:name w:val="WW8Num17z0"/>
    <w:rsid w:val="001F2886"/>
    <w:rPr>
      <w:rFonts w:ascii="Symbol" w:hAnsi="Symbol" w:cs="Symbol"/>
    </w:rPr>
  </w:style>
  <w:style w:type="character" w:customStyle="1" w:styleId="WW8Num18z0">
    <w:name w:val="WW8Num18z0"/>
    <w:rsid w:val="001F2886"/>
    <w:rPr>
      <w:rFonts w:ascii="Symbol" w:hAnsi="Symbol" w:cs="Symbol"/>
    </w:rPr>
  </w:style>
  <w:style w:type="character" w:customStyle="1" w:styleId="WW8Num19z0">
    <w:name w:val="WW8Num19z0"/>
    <w:rsid w:val="001F2886"/>
    <w:rPr>
      <w:rFonts w:ascii="Symbol" w:hAnsi="Symbol" w:cs="Symbol"/>
    </w:rPr>
  </w:style>
  <w:style w:type="character" w:customStyle="1" w:styleId="WW8Num20z0">
    <w:name w:val="WW8Num20z0"/>
    <w:rsid w:val="001F2886"/>
    <w:rPr>
      <w:rFonts w:ascii="Symbol" w:hAnsi="Symbol" w:cs="Symbol"/>
    </w:rPr>
  </w:style>
  <w:style w:type="character" w:customStyle="1" w:styleId="WW8Num21z0">
    <w:name w:val="WW8Num21z0"/>
    <w:rsid w:val="001F2886"/>
    <w:rPr>
      <w:rFonts w:ascii="Symbol" w:hAnsi="Symbol" w:cs="Symbol"/>
    </w:rPr>
  </w:style>
  <w:style w:type="character" w:customStyle="1" w:styleId="WW8Num22z0">
    <w:name w:val="WW8Num22z0"/>
    <w:rsid w:val="001F2886"/>
    <w:rPr>
      <w:rFonts w:ascii="Symbol" w:hAnsi="Symbol" w:cs="Symbol"/>
    </w:rPr>
  </w:style>
  <w:style w:type="character" w:customStyle="1" w:styleId="WW8Num23z0">
    <w:name w:val="WW8Num23z0"/>
    <w:rsid w:val="001F2886"/>
    <w:rPr>
      <w:rFonts w:ascii="Symbol" w:hAnsi="Symbol" w:cs="Symbol"/>
    </w:rPr>
  </w:style>
  <w:style w:type="character" w:customStyle="1" w:styleId="WW8Num24z0">
    <w:name w:val="WW8Num24z0"/>
    <w:rsid w:val="001F2886"/>
    <w:rPr>
      <w:rFonts w:ascii="Symbol" w:hAnsi="Symbol" w:cs="Symbol"/>
    </w:rPr>
  </w:style>
  <w:style w:type="character" w:customStyle="1" w:styleId="WW8Num25z0">
    <w:name w:val="WW8Num25z0"/>
    <w:rsid w:val="001F2886"/>
    <w:rPr>
      <w:rFonts w:ascii="Symbol" w:hAnsi="Symbol" w:cs="Symbol"/>
    </w:rPr>
  </w:style>
  <w:style w:type="character" w:customStyle="1" w:styleId="WW8Num26z0">
    <w:name w:val="WW8Num26z0"/>
    <w:rsid w:val="001F2886"/>
    <w:rPr>
      <w:rFonts w:ascii="Symbol" w:hAnsi="Symbol" w:cs="Symbol"/>
    </w:rPr>
  </w:style>
  <w:style w:type="character" w:customStyle="1" w:styleId="WW8Num27z0">
    <w:name w:val="WW8Num27z0"/>
    <w:rsid w:val="001F2886"/>
    <w:rPr>
      <w:rFonts w:ascii="Symbol" w:hAnsi="Symbol" w:cs="Symbol"/>
    </w:rPr>
  </w:style>
  <w:style w:type="character" w:customStyle="1" w:styleId="WW8Num28z0">
    <w:name w:val="WW8Num28z0"/>
    <w:rsid w:val="001F2886"/>
    <w:rPr>
      <w:rFonts w:ascii="Symbol" w:hAnsi="Symbol" w:cs="Symbol"/>
    </w:rPr>
  </w:style>
  <w:style w:type="character" w:customStyle="1" w:styleId="WW8Num29z0">
    <w:name w:val="WW8Num29z0"/>
    <w:rsid w:val="001F2886"/>
    <w:rPr>
      <w:rFonts w:ascii="Symbol" w:hAnsi="Symbol" w:cs="Symbol"/>
    </w:rPr>
  </w:style>
  <w:style w:type="character" w:customStyle="1" w:styleId="WW8Num30z0">
    <w:name w:val="WW8Num30z0"/>
    <w:rsid w:val="001F2886"/>
    <w:rPr>
      <w:rFonts w:ascii="Symbol" w:hAnsi="Symbol" w:cs="Symbol"/>
    </w:rPr>
  </w:style>
  <w:style w:type="character" w:customStyle="1" w:styleId="WW8Num31z0">
    <w:name w:val="WW8Num31z0"/>
    <w:rsid w:val="001F2886"/>
    <w:rPr>
      <w:rFonts w:ascii="Symbol" w:hAnsi="Symbol" w:cs="Symbol"/>
    </w:rPr>
  </w:style>
  <w:style w:type="character" w:customStyle="1" w:styleId="WW8Num32z0">
    <w:name w:val="WW8Num32z0"/>
    <w:rsid w:val="001F2886"/>
    <w:rPr>
      <w:rFonts w:ascii="Symbol" w:hAnsi="Symbol" w:cs="Symbol"/>
    </w:rPr>
  </w:style>
  <w:style w:type="character" w:customStyle="1" w:styleId="WW8Num34z0">
    <w:name w:val="WW8Num34z0"/>
    <w:rsid w:val="001F2886"/>
    <w:rPr>
      <w:rFonts w:ascii="Symbol" w:hAnsi="Symbol" w:cs="Symbol"/>
    </w:rPr>
  </w:style>
  <w:style w:type="character" w:customStyle="1" w:styleId="WW8Num35z0">
    <w:name w:val="WW8Num35z0"/>
    <w:rsid w:val="001F2886"/>
    <w:rPr>
      <w:rFonts w:ascii="Symbol" w:hAnsi="Symbol" w:cs="Symbol"/>
    </w:rPr>
  </w:style>
  <w:style w:type="character" w:customStyle="1" w:styleId="WW8Num36z0">
    <w:name w:val="WW8Num36z0"/>
    <w:rsid w:val="001F2886"/>
    <w:rPr>
      <w:rFonts w:ascii="Symbol" w:hAnsi="Symbol" w:cs="Symbol"/>
    </w:rPr>
  </w:style>
  <w:style w:type="character" w:customStyle="1" w:styleId="WW8Num37z0">
    <w:name w:val="WW8Num37z0"/>
    <w:rsid w:val="001F2886"/>
    <w:rPr>
      <w:rFonts w:ascii="Symbol" w:hAnsi="Symbol" w:cs="Symbol"/>
    </w:rPr>
  </w:style>
  <w:style w:type="character" w:customStyle="1" w:styleId="WW8Num38z0">
    <w:name w:val="WW8Num38z0"/>
    <w:rsid w:val="001F2886"/>
    <w:rPr>
      <w:rFonts w:ascii="Symbol" w:hAnsi="Symbol" w:cs="Symbol"/>
    </w:rPr>
  </w:style>
  <w:style w:type="character" w:customStyle="1" w:styleId="WW8Num39z0">
    <w:name w:val="WW8Num39z0"/>
    <w:rsid w:val="001F2886"/>
    <w:rPr>
      <w:rFonts w:ascii="Symbol" w:hAnsi="Symbol" w:cs="Symbol"/>
    </w:rPr>
  </w:style>
  <w:style w:type="character" w:customStyle="1" w:styleId="WW8Num40z0">
    <w:name w:val="WW8Num40z0"/>
    <w:rsid w:val="001F2886"/>
    <w:rPr>
      <w:rFonts w:ascii="Symbol" w:hAnsi="Symbol" w:cs="Symbol"/>
    </w:rPr>
  </w:style>
  <w:style w:type="character" w:customStyle="1" w:styleId="WW8Num3z0">
    <w:name w:val="WW8Num3z0"/>
    <w:rsid w:val="001F2886"/>
    <w:rPr>
      <w:rFonts w:ascii="OpenSymbol" w:hAnsi="OpenSymbol" w:cs="OpenSymbol"/>
    </w:rPr>
  </w:style>
  <w:style w:type="character" w:customStyle="1" w:styleId="WW8Num5z0">
    <w:name w:val="WW8Num5z0"/>
    <w:rsid w:val="001F2886"/>
    <w:rPr>
      <w:rFonts w:ascii="OpenSymbol" w:hAnsi="OpenSymbol" w:cs="OpenSymbol"/>
    </w:rPr>
  </w:style>
  <w:style w:type="character" w:customStyle="1" w:styleId="WW8Num9z3">
    <w:name w:val="WW8Num9z3"/>
    <w:rsid w:val="001F2886"/>
    <w:rPr>
      <w:rFonts w:ascii="Symbol" w:hAnsi="Symbol" w:cs="Symbol"/>
    </w:rPr>
  </w:style>
  <w:style w:type="character" w:customStyle="1" w:styleId="WW8Num10z3">
    <w:name w:val="WW8Num10z3"/>
    <w:rsid w:val="001F2886"/>
    <w:rPr>
      <w:rFonts w:ascii="Symbol" w:hAnsi="Symbol" w:cs="Symbol"/>
    </w:rPr>
  </w:style>
  <w:style w:type="character" w:customStyle="1" w:styleId="WW8Num33z0">
    <w:name w:val="WW8Num33z0"/>
    <w:rsid w:val="001F2886"/>
    <w:rPr>
      <w:rFonts w:ascii="Symbol" w:hAnsi="Symbol" w:cs="Symbol"/>
    </w:rPr>
  </w:style>
  <w:style w:type="character" w:customStyle="1" w:styleId="WW8Num41z0">
    <w:name w:val="WW8Num41z0"/>
    <w:rsid w:val="001F2886"/>
    <w:rPr>
      <w:rFonts w:ascii="Symbol" w:hAnsi="Symbol" w:cs="Symbol"/>
    </w:rPr>
  </w:style>
  <w:style w:type="character" w:customStyle="1" w:styleId="WW8Num42z0">
    <w:name w:val="WW8Num42z0"/>
    <w:rsid w:val="001F2886"/>
    <w:rPr>
      <w:rFonts w:ascii="Symbol" w:hAnsi="Symbol" w:cs="Symbol"/>
    </w:rPr>
  </w:style>
  <w:style w:type="character" w:customStyle="1" w:styleId="WW8Num43z0">
    <w:name w:val="WW8Num43z0"/>
    <w:rsid w:val="001F2886"/>
    <w:rPr>
      <w:rFonts w:ascii="Symbol" w:hAnsi="Symbol" w:cs="Symbol"/>
    </w:rPr>
  </w:style>
  <w:style w:type="character" w:customStyle="1" w:styleId="WW8Num2z0">
    <w:name w:val="WW8Num2z0"/>
    <w:rsid w:val="001F2886"/>
    <w:rPr>
      <w:rFonts w:ascii="OpenSymbol" w:hAnsi="OpenSymbol" w:cs="OpenSymbol"/>
    </w:rPr>
  </w:style>
  <w:style w:type="character" w:customStyle="1" w:styleId="WW8Num6z0">
    <w:name w:val="WW8Num6z0"/>
    <w:rsid w:val="001F2886"/>
    <w:rPr>
      <w:rFonts w:ascii="OpenSymbol" w:hAnsi="OpenSymbol" w:cs="OpenSymbol"/>
    </w:rPr>
  </w:style>
  <w:style w:type="character" w:customStyle="1" w:styleId="WW8Num11z3">
    <w:name w:val="WW8Num11z3"/>
    <w:rsid w:val="001F2886"/>
    <w:rPr>
      <w:rFonts w:ascii="Symbol" w:hAnsi="Symbol" w:cs="Symbol"/>
    </w:rPr>
  </w:style>
  <w:style w:type="character" w:customStyle="1" w:styleId="WW8Num44z0">
    <w:name w:val="WW8Num44z0"/>
    <w:rsid w:val="001F2886"/>
    <w:rPr>
      <w:rFonts w:ascii="Symbol" w:hAnsi="Symbol" w:cs="Symbol"/>
    </w:rPr>
  </w:style>
  <w:style w:type="character" w:customStyle="1" w:styleId="WW8Num45z0">
    <w:name w:val="WW8Num45z0"/>
    <w:rsid w:val="001F2886"/>
    <w:rPr>
      <w:rFonts w:ascii="Symbol" w:hAnsi="Symbol" w:cs="Symbol"/>
    </w:rPr>
  </w:style>
  <w:style w:type="character" w:customStyle="1" w:styleId="WW8Num13z1">
    <w:name w:val="WW8Num13z1"/>
    <w:rsid w:val="001F2886"/>
    <w:rPr>
      <w:rFonts w:ascii="Courier New" w:hAnsi="Courier New" w:cs="Courier New"/>
    </w:rPr>
  </w:style>
  <w:style w:type="character" w:customStyle="1" w:styleId="WW8Num13z2">
    <w:name w:val="WW8Num13z2"/>
    <w:rsid w:val="001F2886"/>
    <w:rPr>
      <w:rFonts w:ascii="Wingdings" w:hAnsi="Wingdings" w:cs="Wingdings"/>
    </w:rPr>
  </w:style>
  <w:style w:type="character" w:customStyle="1" w:styleId="WW8Num14z1">
    <w:name w:val="WW8Num14z1"/>
    <w:rsid w:val="001F2886"/>
    <w:rPr>
      <w:rFonts w:ascii="Courier New" w:hAnsi="Courier New" w:cs="Courier New"/>
    </w:rPr>
  </w:style>
  <w:style w:type="character" w:customStyle="1" w:styleId="WW8Num14z2">
    <w:name w:val="WW8Num14z2"/>
    <w:rsid w:val="001F2886"/>
    <w:rPr>
      <w:rFonts w:ascii="Wingdings" w:hAnsi="Wingdings" w:cs="Wingdings"/>
    </w:rPr>
  </w:style>
  <w:style w:type="character" w:customStyle="1" w:styleId="WW8Num15z1">
    <w:name w:val="WW8Num15z1"/>
    <w:rsid w:val="001F2886"/>
    <w:rPr>
      <w:rFonts w:ascii="Courier New" w:hAnsi="Courier New" w:cs="Courier New"/>
    </w:rPr>
  </w:style>
  <w:style w:type="character" w:customStyle="1" w:styleId="WW8Num15z2">
    <w:name w:val="WW8Num15z2"/>
    <w:rsid w:val="001F2886"/>
    <w:rPr>
      <w:rFonts w:ascii="Wingdings" w:hAnsi="Wingdings" w:cs="Wingdings"/>
    </w:rPr>
  </w:style>
  <w:style w:type="character" w:customStyle="1" w:styleId="WW8Num16z1">
    <w:name w:val="WW8Num16z1"/>
    <w:rsid w:val="001F2886"/>
    <w:rPr>
      <w:rFonts w:ascii="Courier New" w:hAnsi="Courier New" w:cs="Courier New"/>
    </w:rPr>
  </w:style>
  <w:style w:type="character" w:customStyle="1" w:styleId="WW8Num16z2">
    <w:name w:val="WW8Num16z2"/>
    <w:rsid w:val="001F2886"/>
    <w:rPr>
      <w:rFonts w:ascii="Wingdings" w:hAnsi="Wingdings" w:cs="Wingdings"/>
    </w:rPr>
  </w:style>
  <w:style w:type="character" w:customStyle="1" w:styleId="WW8Num17z1">
    <w:name w:val="WW8Num17z1"/>
    <w:rsid w:val="001F2886"/>
    <w:rPr>
      <w:rFonts w:ascii="Courier New" w:hAnsi="Courier New" w:cs="Courier New"/>
    </w:rPr>
  </w:style>
  <w:style w:type="character" w:customStyle="1" w:styleId="WW8Num17z2">
    <w:name w:val="WW8Num17z2"/>
    <w:rsid w:val="001F2886"/>
    <w:rPr>
      <w:rFonts w:ascii="Wingdings" w:hAnsi="Wingdings" w:cs="Wingdings"/>
    </w:rPr>
  </w:style>
  <w:style w:type="character" w:customStyle="1" w:styleId="WW8Num18z1">
    <w:name w:val="WW8Num18z1"/>
    <w:rsid w:val="001F2886"/>
    <w:rPr>
      <w:rFonts w:ascii="Courier New" w:hAnsi="Courier New" w:cs="Courier New"/>
    </w:rPr>
  </w:style>
  <w:style w:type="character" w:customStyle="1" w:styleId="WW8Num18z2">
    <w:name w:val="WW8Num18z2"/>
    <w:rsid w:val="001F2886"/>
    <w:rPr>
      <w:rFonts w:ascii="Wingdings" w:hAnsi="Wingdings" w:cs="Wingdings"/>
    </w:rPr>
  </w:style>
  <w:style w:type="character" w:customStyle="1" w:styleId="WW8Num19z1">
    <w:name w:val="WW8Num19z1"/>
    <w:rsid w:val="001F2886"/>
    <w:rPr>
      <w:rFonts w:ascii="Courier New" w:hAnsi="Courier New" w:cs="Courier New"/>
    </w:rPr>
  </w:style>
  <w:style w:type="character" w:customStyle="1" w:styleId="WW8Num19z2">
    <w:name w:val="WW8Num19z2"/>
    <w:rsid w:val="001F2886"/>
    <w:rPr>
      <w:rFonts w:ascii="Wingdings" w:hAnsi="Wingdings" w:cs="Wingdings"/>
    </w:rPr>
  </w:style>
  <w:style w:type="character" w:customStyle="1" w:styleId="WW8Num20z1">
    <w:name w:val="WW8Num20z1"/>
    <w:rsid w:val="001F2886"/>
    <w:rPr>
      <w:rFonts w:ascii="Courier New" w:hAnsi="Courier New" w:cs="Courier New"/>
    </w:rPr>
  </w:style>
  <w:style w:type="character" w:customStyle="1" w:styleId="WW8Num20z2">
    <w:name w:val="WW8Num20z2"/>
    <w:rsid w:val="001F2886"/>
    <w:rPr>
      <w:rFonts w:ascii="Wingdings" w:hAnsi="Wingdings" w:cs="Wingdings"/>
    </w:rPr>
  </w:style>
  <w:style w:type="character" w:customStyle="1" w:styleId="WW8Num21z1">
    <w:name w:val="WW8Num21z1"/>
    <w:rsid w:val="001F2886"/>
    <w:rPr>
      <w:rFonts w:ascii="Courier New" w:hAnsi="Courier New" w:cs="Courier New"/>
    </w:rPr>
  </w:style>
  <w:style w:type="character" w:customStyle="1" w:styleId="WW8Num21z2">
    <w:name w:val="WW8Num21z2"/>
    <w:rsid w:val="001F2886"/>
    <w:rPr>
      <w:rFonts w:ascii="Wingdings" w:hAnsi="Wingdings" w:cs="Wingdings"/>
    </w:rPr>
  </w:style>
  <w:style w:type="character" w:customStyle="1" w:styleId="WW8Num22z1">
    <w:name w:val="WW8Num22z1"/>
    <w:rsid w:val="001F2886"/>
    <w:rPr>
      <w:rFonts w:ascii="Courier New" w:hAnsi="Courier New" w:cs="Courier New"/>
    </w:rPr>
  </w:style>
  <w:style w:type="character" w:customStyle="1" w:styleId="WW8Num22z2">
    <w:name w:val="WW8Num22z2"/>
    <w:rsid w:val="001F2886"/>
    <w:rPr>
      <w:rFonts w:ascii="Wingdings" w:hAnsi="Wingdings" w:cs="Wingdings"/>
    </w:rPr>
  </w:style>
  <w:style w:type="character" w:customStyle="1" w:styleId="WW8Num23z1">
    <w:name w:val="WW8Num23z1"/>
    <w:rsid w:val="001F2886"/>
    <w:rPr>
      <w:rFonts w:ascii="Courier New" w:hAnsi="Courier New" w:cs="Courier New"/>
    </w:rPr>
  </w:style>
  <w:style w:type="character" w:customStyle="1" w:styleId="WW8Num23z2">
    <w:name w:val="WW8Num23z2"/>
    <w:rsid w:val="001F2886"/>
    <w:rPr>
      <w:rFonts w:ascii="Wingdings" w:hAnsi="Wingdings" w:cs="Wingdings"/>
    </w:rPr>
  </w:style>
  <w:style w:type="character" w:customStyle="1" w:styleId="WW8Num24z1">
    <w:name w:val="WW8Num24z1"/>
    <w:rsid w:val="001F2886"/>
    <w:rPr>
      <w:rFonts w:ascii="Courier New" w:hAnsi="Courier New" w:cs="Courier New"/>
    </w:rPr>
  </w:style>
  <w:style w:type="character" w:customStyle="1" w:styleId="WW8Num24z2">
    <w:name w:val="WW8Num24z2"/>
    <w:rsid w:val="001F2886"/>
    <w:rPr>
      <w:rFonts w:ascii="Wingdings" w:hAnsi="Wingdings" w:cs="Wingdings"/>
    </w:rPr>
  </w:style>
  <w:style w:type="character" w:customStyle="1" w:styleId="WW8Num25z1">
    <w:name w:val="WW8Num25z1"/>
    <w:rsid w:val="001F2886"/>
    <w:rPr>
      <w:rFonts w:ascii="Courier New" w:hAnsi="Courier New" w:cs="Courier New"/>
    </w:rPr>
  </w:style>
  <w:style w:type="character" w:customStyle="1" w:styleId="WW8Num25z2">
    <w:name w:val="WW8Num25z2"/>
    <w:rsid w:val="001F2886"/>
    <w:rPr>
      <w:rFonts w:ascii="Wingdings" w:hAnsi="Wingdings" w:cs="Wingdings"/>
    </w:rPr>
  </w:style>
  <w:style w:type="character" w:customStyle="1" w:styleId="WW8Num26z1">
    <w:name w:val="WW8Num26z1"/>
    <w:rsid w:val="001F2886"/>
    <w:rPr>
      <w:rFonts w:ascii="Courier New" w:hAnsi="Courier New" w:cs="Courier New"/>
    </w:rPr>
  </w:style>
  <w:style w:type="character" w:customStyle="1" w:styleId="WW8Num26z2">
    <w:name w:val="WW8Num26z2"/>
    <w:rsid w:val="001F2886"/>
    <w:rPr>
      <w:rFonts w:ascii="Wingdings" w:hAnsi="Wingdings" w:cs="Wingdings"/>
    </w:rPr>
  </w:style>
  <w:style w:type="character" w:customStyle="1" w:styleId="WW8Num27z1">
    <w:name w:val="WW8Num27z1"/>
    <w:rsid w:val="001F2886"/>
    <w:rPr>
      <w:rFonts w:ascii="Courier New" w:hAnsi="Courier New" w:cs="Courier New"/>
    </w:rPr>
  </w:style>
  <w:style w:type="character" w:customStyle="1" w:styleId="WW8Num27z2">
    <w:name w:val="WW8Num27z2"/>
    <w:rsid w:val="001F2886"/>
    <w:rPr>
      <w:rFonts w:ascii="Wingdings" w:hAnsi="Wingdings" w:cs="Wingdings"/>
    </w:rPr>
  </w:style>
  <w:style w:type="character" w:customStyle="1" w:styleId="WW8Num28z1">
    <w:name w:val="WW8Num28z1"/>
    <w:rsid w:val="001F2886"/>
    <w:rPr>
      <w:rFonts w:ascii="Courier New" w:hAnsi="Courier New" w:cs="Courier New"/>
    </w:rPr>
  </w:style>
  <w:style w:type="character" w:customStyle="1" w:styleId="WW8Num28z2">
    <w:name w:val="WW8Num28z2"/>
    <w:rsid w:val="001F2886"/>
    <w:rPr>
      <w:rFonts w:ascii="Wingdings" w:hAnsi="Wingdings" w:cs="Wingdings"/>
    </w:rPr>
  </w:style>
  <w:style w:type="character" w:customStyle="1" w:styleId="WW8Num29z1">
    <w:name w:val="WW8Num29z1"/>
    <w:rsid w:val="001F2886"/>
    <w:rPr>
      <w:rFonts w:ascii="Courier New" w:hAnsi="Courier New" w:cs="Courier New"/>
    </w:rPr>
  </w:style>
  <w:style w:type="character" w:customStyle="1" w:styleId="WW8Num29z2">
    <w:name w:val="WW8Num29z2"/>
    <w:rsid w:val="001F2886"/>
    <w:rPr>
      <w:rFonts w:ascii="Wingdings" w:hAnsi="Wingdings" w:cs="Wingdings"/>
    </w:rPr>
  </w:style>
  <w:style w:type="character" w:customStyle="1" w:styleId="WW8Num30z1">
    <w:name w:val="WW8Num30z1"/>
    <w:rsid w:val="001F2886"/>
    <w:rPr>
      <w:rFonts w:ascii="Courier New" w:hAnsi="Courier New" w:cs="Courier New"/>
    </w:rPr>
  </w:style>
  <w:style w:type="character" w:customStyle="1" w:styleId="WW8Num30z2">
    <w:name w:val="WW8Num30z2"/>
    <w:rsid w:val="001F2886"/>
    <w:rPr>
      <w:rFonts w:ascii="Wingdings" w:hAnsi="Wingdings" w:cs="Wingdings"/>
    </w:rPr>
  </w:style>
  <w:style w:type="character" w:customStyle="1" w:styleId="WW8Num31z1">
    <w:name w:val="WW8Num31z1"/>
    <w:rsid w:val="001F2886"/>
    <w:rPr>
      <w:rFonts w:ascii="Courier New" w:hAnsi="Courier New" w:cs="Courier New"/>
    </w:rPr>
  </w:style>
  <w:style w:type="character" w:customStyle="1" w:styleId="WW8Num31z2">
    <w:name w:val="WW8Num31z2"/>
    <w:rsid w:val="001F2886"/>
    <w:rPr>
      <w:rFonts w:ascii="Wingdings" w:hAnsi="Wingdings" w:cs="Wingdings"/>
    </w:rPr>
  </w:style>
  <w:style w:type="character" w:customStyle="1" w:styleId="WW8Num32z1">
    <w:name w:val="WW8Num32z1"/>
    <w:rsid w:val="001F2886"/>
    <w:rPr>
      <w:rFonts w:ascii="Courier New" w:hAnsi="Courier New" w:cs="Courier New"/>
    </w:rPr>
  </w:style>
  <w:style w:type="character" w:customStyle="1" w:styleId="WW8Num32z2">
    <w:name w:val="WW8Num32z2"/>
    <w:rsid w:val="001F2886"/>
    <w:rPr>
      <w:rFonts w:ascii="Wingdings" w:hAnsi="Wingdings" w:cs="Wingdings"/>
    </w:rPr>
  </w:style>
  <w:style w:type="character" w:customStyle="1" w:styleId="WW8Num34z1">
    <w:name w:val="WW8Num34z1"/>
    <w:rsid w:val="001F2886"/>
    <w:rPr>
      <w:rFonts w:ascii="Courier New" w:hAnsi="Courier New" w:cs="Courier New"/>
    </w:rPr>
  </w:style>
  <w:style w:type="character" w:customStyle="1" w:styleId="WW8Num34z2">
    <w:name w:val="WW8Num34z2"/>
    <w:rsid w:val="001F2886"/>
    <w:rPr>
      <w:rFonts w:ascii="Wingdings" w:hAnsi="Wingdings" w:cs="Wingdings"/>
    </w:rPr>
  </w:style>
  <w:style w:type="character" w:customStyle="1" w:styleId="WW8Num35z1">
    <w:name w:val="WW8Num35z1"/>
    <w:rsid w:val="001F2886"/>
    <w:rPr>
      <w:rFonts w:ascii="Courier New" w:hAnsi="Courier New" w:cs="Courier New"/>
    </w:rPr>
  </w:style>
  <w:style w:type="character" w:customStyle="1" w:styleId="WW8Num35z2">
    <w:name w:val="WW8Num35z2"/>
    <w:rsid w:val="001F2886"/>
    <w:rPr>
      <w:rFonts w:ascii="Wingdings" w:hAnsi="Wingdings" w:cs="Wingdings"/>
    </w:rPr>
  </w:style>
  <w:style w:type="character" w:customStyle="1" w:styleId="WW8Num36z1">
    <w:name w:val="WW8Num36z1"/>
    <w:rsid w:val="001F2886"/>
    <w:rPr>
      <w:rFonts w:ascii="Courier New" w:hAnsi="Courier New" w:cs="Courier New"/>
    </w:rPr>
  </w:style>
  <w:style w:type="character" w:customStyle="1" w:styleId="WW8Num36z2">
    <w:name w:val="WW8Num36z2"/>
    <w:rsid w:val="001F2886"/>
    <w:rPr>
      <w:rFonts w:ascii="Wingdings" w:hAnsi="Wingdings" w:cs="Wingdings"/>
    </w:rPr>
  </w:style>
  <w:style w:type="character" w:customStyle="1" w:styleId="WW8Num37z1">
    <w:name w:val="WW8Num37z1"/>
    <w:rsid w:val="001F2886"/>
    <w:rPr>
      <w:rFonts w:ascii="Courier New" w:hAnsi="Courier New" w:cs="Courier New"/>
    </w:rPr>
  </w:style>
  <w:style w:type="character" w:customStyle="1" w:styleId="WW8Num37z2">
    <w:name w:val="WW8Num37z2"/>
    <w:rsid w:val="001F2886"/>
    <w:rPr>
      <w:rFonts w:ascii="Wingdings" w:hAnsi="Wingdings" w:cs="Wingdings"/>
    </w:rPr>
  </w:style>
  <w:style w:type="character" w:customStyle="1" w:styleId="WW8Num38z1">
    <w:name w:val="WW8Num38z1"/>
    <w:rsid w:val="001F2886"/>
    <w:rPr>
      <w:rFonts w:ascii="Courier New" w:hAnsi="Courier New" w:cs="Courier New"/>
    </w:rPr>
  </w:style>
  <w:style w:type="character" w:customStyle="1" w:styleId="WW8Num38z2">
    <w:name w:val="WW8Num38z2"/>
    <w:rsid w:val="001F2886"/>
    <w:rPr>
      <w:rFonts w:ascii="Wingdings" w:hAnsi="Wingdings" w:cs="Wingdings"/>
    </w:rPr>
  </w:style>
  <w:style w:type="character" w:customStyle="1" w:styleId="WW8Num39z1">
    <w:name w:val="WW8Num39z1"/>
    <w:rsid w:val="001F2886"/>
    <w:rPr>
      <w:rFonts w:ascii="Courier New" w:hAnsi="Courier New" w:cs="Courier New"/>
    </w:rPr>
  </w:style>
  <w:style w:type="character" w:customStyle="1" w:styleId="WW8Num39z2">
    <w:name w:val="WW8Num39z2"/>
    <w:rsid w:val="001F2886"/>
    <w:rPr>
      <w:rFonts w:ascii="Wingdings" w:hAnsi="Wingdings" w:cs="Wingdings"/>
    </w:rPr>
  </w:style>
  <w:style w:type="character" w:customStyle="1" w:styleId="WW8Num40z1">
    <w:name w:val="WW8Num40z1"/>
    <w:rsid w:val="001F2886"/>
    <w:rPr>
      <w:rFonts w:ascii="Courier New" w:hAnsi="Courier New" w:cs="Courier New"/>
    </w:rPr>
  </w:style>
  <w:style w:type="character" w:customStyle="1" w:styleId="WW8Num40z2">
    <w:name w:val="WW8Num40z2"/>
    <w:rsid w:val="001F2886"/>
    <w:rPr>
      <w:rFonts w:ascii="Wingdings" w:hAnsi="Wingdings" w:cs="Wingdings"/>
    </w:rPr>
  </w:style>
  <w:style w:type="character" w:customStyle="1" w:styleId="WW8Num41z1">
    <w:name w:val="WW8Num41z1"/>
    <w:rsid w:val="001F2886"/>
    <w:rPr>
      <w:rFonts w:ascii="Courier New" w:hAnsi="Courier New" w:cs="Courier New"/>
    </w:rPr>
  </w:style>
  <w:style w:type="character" w:customStyle="1" w:styleId="WW8Num41z2">
    <w:name w:val="WW8Num41z2"/>
    <w:rsid w:val="001F2886"/>
    <w:rPr>
      <w:rFonts w:ascii="Wingdings" w:hAnsi="Wingdings" w:cs="Wingdings"/>
    </w:rPr>
  </w:style>
  <w:style w:type="character" w:customStyle="1" w:styleId="WW8Num42z1">
    <w:name w:val="WW8Num42z1"/>
    <w:rsid w:val="001F2886"/>
    <w:rPr>
      <w:rFonts w:ascii="Courier New" w:hAnsi="Courier New" w:cs="Courier New"/>
    </w:rPr>
  </w:style>
  <w:style w:type="character" w:customStyle="1" w:styleId="WW8Num42z2">
    <w:name w:val="WW8Num42z2"/>
    <w:rsid w:val="001F2886"/>
    <w:rPr>
      <w:rFonts w:ascii="Wingdings" w:hAnsi="Wingdings" w:cs="Wingdings"/>
    </w:rPr>
  </w:style>
  <w:style w:type="character" w:customStyle="1" w:styleId="WW8Num43z1">
    <w:name w:val="WW8Num43z1"/>
    <w:rsid w:val="001F2886"/>
    <w:rPr>
      <w:rFonts w:ascii="Courier New" w:hAnsi="Courier New" w:cs="Courier New"/>
    </w:rPr>
  </w:style>
  <w:style w:type="character" w:customStyle="1" w:styleId="WW8Num43z2">
    <w:name w:val="WW8Num43z2"/>
    <w:rsid w:val="001F2886"/>
    <w:rPr>
      <w:rFonts w:ascii="Wingdings" w:hAnsi="Wingdings" w:cs="Wingdings"/>
    </w:rPr>
  </w:style>
  <w:style w:type="character" w:customStyle="1" w:styleId="WW8Num44z1">
    <w:name w:val="WW8Num44z1"/>
    <w:rsid w:val="001F2886"/>
    <w:rPr>
      <w:rFonts w:ascii="Courier New" w:hAnsi="Courier New" w:cs="Courier New"/>
    </w:rPr>
  </w:style>
  <w:style w:type="character" w:customStyle="1" w:styleId="WW8Num44z2">
    <w:name w:val="WW8Num44z2"/>
    <w:rsid w:val="001F2886"/>
    <w:rPr>
      <w:rFonts w:ascii="Wingdings" w:hAnsi="Wingdings" w:cs="Wingdings"/>
    </w:rPr>
  </w:style>
  <w:style w:type="character" w:customStyle="1" w:styleId="WW8Num45z1">
    <w:name w:val="WW8Num45z1"/>
    <w:rsid w:val="001F2886"/>
    <w:rPr>
      <w:rFonts w:ascii="Courier New" w:hAnsi="Courier New" w:cs="Courier New"/>
    </w:rPr>
  </w:style>
  <w:style w:type="character" w:customStyle="1" w:styleId="WW8Num45z2">
    <w:name w:val="WW8Num45z2"/>
    <w:rsid w:val="001F2886"/>
    <w:rPr>
      <w:rFonts w:ascii="Wingdings" w:hAnsi="Wingdings" w:cs="Wingdings"/>
    </w:rPr>
  </w:style>
  <w:style w:type="character" w:customStyle="1" w:styleId="WW8Num46z0">
    <w:name w:val="WW8Num46z0"/>
    <w:rsid w:val="001F2886"/>
    <w:rPr>
      <w:rFonts w:ascii="Symbol" w:hAnsi="Symbol" w:cs="Symbol"/>
    </w:rPr>
  </w:style>
  <w:style w:type="character" w:customStyle="1" w:styleId="WW8Num46z1">
    <w:name w:val="WW8Num46z1"/>
    <w:rsid w:val="001F2886"/>
    <w:rPr>
      <w:rFonts w:ascii="Courier New" w:hAnsi="Courier New" w:cs="Courier New"/>
    </w:rPr>
  </w:style>
  <w:style w:type="character" w:customStyle="1" w:styleId="WW8Num46z2">
    <w:name w:val="WW8Num46z2"/>
    <w:rsid w:val="001F2886"/>
    <w:rPr>
      <w:rFonts w:ascii="Wingdings" w:hAnsi="Wingdings" w:cs="Wingdings"/>
    </w:rPr>
  </w:style>
  <w:style w:type="character" w:customStyle="1" w:styleId="WW8Num47z0">
    <w:name w:val="WW8Num47z0"/>
    <w:rsid w:val="001F2886"/>
    <w:rPr>
      <w:rFonts w:ascii="Symbol" w:hAnsi="Symbol" w:cs="Symbol"/>
    </w:rPr>
  </w:style>
  <w:style w:type="character" w:customStyle="1" w:styleId="11">
    <w:name w:val="Основной шрифт абзаца1"/>
    <w:rsid w:val="001F2886"/>
  </w:style>
  <w:style w:type="character" w:customStyle="1" w:styleId="3">
    <w:name w:val="Основной текст 3 Знак"/>
    <w:rsid w:val="001F2886"/>
    <w:rPr>
      <w:rFonts w:ascii="Times New Roman" w:eastAsia="Times New Roman" w:hAnsi="Times New Roman" w:cs="Times New Roman"/>
      <w:sz w:val="16"/>
      <w:szCs w:val="16"/>
    </w:rPr>
  </w:style>
  <w:style w:type="character" w:customStyle="1" w:styleId="a3">
    <w:name w:val="Символ нумерации"/>
    <w:rsid w:val="001F2886"/>
  </w:style>
  <w:style w:type="character" w:customStyle="1" w:styleId="a4">
    <w:name w:val="Маркеры списка"/>
    <w:rsid w:val="001F2886"/>
    <w:rPr>
      <w:rFonts w:ascii="OpenSymbol" w:eastAsia="OpenSymbol" w:hAnsi="OpenSymbol" w:cs="OpenSymbol"/>
    </w:rPr>
  </w:style>
  <w:style w:type="paragraph" w:customStyle="1" w:styleId="12">
    <w:name w:val="Заголовок1"/>
    <w:basedOn w:val="a"/>
    <w:next w:val="a5"/>
    <w:rsid w:val="001F2886"/>
    <w:pPr>
      <w:keepNext/>
      <w:spacing w:before="240" w:after="120"/>
    </w:pPr>
    <w:rPr>
      <w:rFonts w:ascii="Arial" w:eastAsia="Microsoft YaHei" w:hAnsi="Arial"/>
      <w:sz w:val="28"/>
      <w:szCs w:val="28"/>
    </w:rPr>
  </w:style>
  <w:style w:type="paragraph" w:styleId="a5">
    <w:name w:val="Body Text"/>
    <w:basedOn w:val="a"/>
    <w:link w:val="a6"/>
    <w:rsid w:val="001F2886"/>
    <w:pPr>
      <w:spacing w:after="120"/>
    </w:pPr>
  </w:style>
  <w:style w:type="character" w:customStyle="1" w:styleId="a6">
    <w:name w:val="Основной текст Знак"/>
    <w:basedOn w:val="a0"/>
    <w:link w:val="a5"/>
    <w:rsid w:val="001F2886"/>
    <w:rPr>
      <w:rFonts w:ascii="Calibri" w:eastAsia="Calibri" w:hAnsi="Calibri" w:cs="Arial"/>
      <w:sz w:val="20"/>
      <w:szCs w:val="20"/>
      <w:lang w:eastAsia="ar-SA"/>
    </w:rPr>
  </w:style>
  <w:style w:type="paragraph" w:styleId="a7">
    <w:name w:val="List"/>
    <w:basedOn w:val="a5"/>
    <w:rsid w:val="001F2886"/>
  </w:style>
  <w:style w:type="paragraph" w:customStyle="1" w:styleId="13">
    <w:name w:val="Название1"/>
    <w:basedOn w:val="a"/>
    <w:rsid w:val="001F2886"/>
    <w:pPr>
      <w:suppressLineNumbers/>
      <w:spacing w:before="120" w:after="120"/>
    </w:pPr>
    <w:rPr>
      <w:i/>
      <w:iCs/>
      <w:sz w:val="24"/>
      <w:szCs w:val="24"/>
    </w:rPr>
  </w:style>
  <w:style w:type="paragraph" w:customStyle="1" w:styleId="14">
    <w:name w:val="Указатель1"/>
    <w:basedOn w:val="a"/>
    <w:rsid w:val="001F2886"/>
    <w:pPr>
      <w:suppressLineNumbers/>
    </w:pPr>
  </w:style>
  <w:style w:type="paragraph" w:customStyle="1" w:styleId="31">
    <w:name w:val="Основной текст 31"/>
    <w:basedOn w:val="a"/>
    <w:rsid w:val="001F2886"/>
    <w:pPr>
      <w:spacing w:after="120"/>
    </w:pPr>
    <w:rPr>
      <w:rFonts w:ascii="Times New Roman" w:eastAsia="Times New Roman" w:hAnsi="Times New Roman" w:cs="Times New Roman"/>
      <w:sz w:val="16"/>
      <w:szCs w:val="16"/>
    </w:rPr>
  </w:style>
  <w:style w:type="paragraph" w:customStyle="1" w:styleId="a8">
    <w:name w:val="???????? ?????"/>
    <w:basedOn w:val="a"/>
    <w:rsid w:val="001F2886"/>
    <w:pPr>
      <w:spacing w:before="300" w:line="274" w:lineRule="exact"/>
      <w:ind w:hanging="680"/>
      <w:jc w:val="both"/>
    </w:pPr>
    <w:rPr>
      <w:rFonts w:eastAsia="Times New Roman" w:cs="Calibri"/>
      <w:sz w:val="22"/>
      <w:szCs w:val="22"/>
    </w:rPr>
  </w:style>
  <w:style w:type="paragraph" w:styleId="a9">
    <w:name w:val="List Paragraph"/>
    <w:basedOn w:val="a"/>
    <w:uiPriority w:val="99"/>
    <w:qFormat/>
    <w:rsid w:val="001F2886"/>
    <w:pPr>
      <w:ind w:left="708"/>
    </w:pPr>
  </w:style>
  <w:style w:type="paragraph" w:customStyle="1" w:styleId="aa">
    <w:name w:val="Содержимое таблицы"/>
    <w:basedOn w:val="a"/>
    <w:rsid w:val="001F2886"/>
    <w:pPr>
      <w:suppressLineNumbers/>
    </w:pPr>
  </w:style>
  <w:style w:type="paragraph" w:customStyle="1" w:styleId="2">
    <w:name w:val="????????? ?2"/>
    <w:basedOn w:val="a"/>
    <w:rsid w:val="001F2886"/>
    <w:pPr>
      <w:tabs>
        <w:tab w:val="num" w:pos="0"/>
      </w:tabs>
      <w:spacing w:after="300" w:line="240" w:lineRule="atLeast"/>
      <w:ind w:hanging="320"/>
      <w:jc w:val="both"/>
      <w:outlineLvl w:val="1"/>
    </w:pPr>
    <w:rPr>
      <w:b/>
      <w:bCs/>
    </w:rPr>
  </w:style>
  <w:style w:type="paragraph" w:customStyle="1" w:styleId="ab">
    <w:name w:val="Заголовок таблицы"/>
    <w:basedOn w:val="aa"/>
    <w:rsid w:val="001F2886"/>
    <w:pPr>
      <w:jc w:val="center"/>
    </w:pPr>
    <w:rPr>
      <w:b/>
      <w:bCs/>
    </w:rPr>
  </w:style>
  <w:style w:type="paragraph" w:styleId="ac">
    <w:name w:val="Plain Text"/>
    <w:basedOn w:val="a"/>
    <w:link w:val="ad"/>
    <w:rsid w:val="001F2886"/>
    <w:pPr>
      <w:widowControl/>
      <w:tabs>
        <w:tab w:val="num" w:pos="1132"/>
      </w:tabs>
      <w:suppressAutoHyphens w:val="0"/>
      <w:ind w:left="1495" w:hanging="360"/>
    </w:pPr>
    <w:rPr>
      <w:rFonts w:ascii="Courier New" w:eastAsia="Times New Roman" w:hAnsi="Courier New" w:cs="Courier New"/>
      <w:lang w:eastAsia="ru-RU"/>
    </w:rPr>
  </w:style>
  <w:style w:type="character" w:customStyle="1" w:styleId="ad">
    <w:name w:val="Текст Знак"/>
    <w:basedOn w:val="a0"/>
    <w:link w:val="ac"/>
    <w:rsid w:val="001F2886"/>
    <w:rPr>
      <w:rFonts w:ascii="Courier New" w:eastAsia="Times New Roman" w:hAnsi="Courier New" w:cs="Courier New"/>
      <w:sz w:val="20"/>
      <w:szCs w:val="20"/>
      <w:lang w:eastAsia="ru-RU"/>
    </w:rPr>
  </w:style>
  <w:style w:type="paragraph" w:styleId="ae">
    <w:name w:val="header"/>
    <w:basedOn w:val="a"/>
    <w:link w:val="af"/>
    <w:rsid w:val="001F2886"/>
    <w:pPr>
      <w:widowControl/>
      <w:tabs>
        <w:tab w:val="center" w:pos="4677"/>
        <w:tab w:val="right" w:pos="9355"/>
      </w:tabs>
      <w:suppressAutoHyphens w:val="0"/>
    </w:pPr>
    <w:rPr>
      <w:rFonts w:ascii="Times New Roman" w:eastAsia="Times New Roman" w:hAnsi="Times New Roman" w:cs="Times New Roman"/>
      <w:color w:val="000000"/>
      <w:sz w:val="24"/>
      <w:szCs w:val="24"/>
      <w:lang w:eastAsia="ru-RU"/>
    </w:rPr>
  </w:style>
  <w:style w:type="character" w:customStyle="1" w:styleId="af">
    <w:name w:val="Верхний колонтитул Знак"/>
    <w:basedOn w:val="a0"/>
    <w:link w:val="ae"/>
    <w:rsid w:val="001F2886"/>
    <w:rPr>
      <w:rFonts w:ascii="Times New Roman" w:eastAsia="Times New Roman" w:hAnsi="Times New Roman" w:cs="Times New Roman"/>
      <w:color w:val="000000"/>
      <w:sz w:val="24"/>
      <w:szCs w:val="24"/>
      <w:lang w:eastAsia="ru-RU"/>
    </w:rPr>
  </w:style>
  <w:style w:type="paragraph" w:styleId="af0">
    <w:name w:val="Normal (Web)"/>
    <w:basedOn w:val="a"/>
    <w:rsid w:val="001F2886"/>
    <w:pPr>
      <w:widowControl/>
      <w:overflowPunct w:val="0"/>
      <w:autoSpaceDE w:val="0"/>
      <w:spacing w:before="100" w:after="100"/>
      <w:textAlignment w:val="baseline"/>
    </w:pPr>
    <w:rPr>
      <w:rFonts w:ascii="Times New Roman" w:eastAsia="Times New Roman" w:hAnsi="Times New Roman" w:cs="Times New Roman"/>
    </w:rPr>
  </w:style>
  <w:style w:type="paragraph" w:customStyle="1" w:styleId="ConsPlusNormal">
    <w:name w:val="ConsPlusNormal"/>
    <w:rsid w:val="001F2886"/>
    <w:pPr>
      <w:widowControl w:val="0"/>
      <w:autoSpaceDE w:val="0"/>
      <w:autoSpaceDN w:val="0"/>
      <w:spacing w:after="0" w:line="240" w:lineRule="auto"/>
    </w:pPr>
    <w:rPr>
      <w:rFonts w:ascii="Calibri" w:eastAsia="Times New Roman" w:hAnsi="Calibri" w:cs="Calibri"/>
      <w:szCs w:val="20"/>
      <w:lang w:eastAsia="ru-RU"/>
    </w:rPr>
  </w:style>
  <w:style w:type="character" w:styleId="af1">
    <w:name w:val="Hyperlink"/>
    <w:rsid w:val="001F2886"/>
    <w:rPr>
      <w:rFonts w:cs="Times New Roman"/>
      <w:color w:val="0000FF"/>
      <w:u w:val="single"/>
    </w:rPr>
  </w:style>
  <w:style w:type="paragraph" w:customStyle="1" w:styleId="ConsNonformat">
    <w:name w:val="ConsNonformat"/>
    <w:rsid w:val="001F288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rsid w:val="001F2886"/>
    <w:pPr>
      <w:widowControl w:val="0"/>
      <w:autoSpaceDE w:val="0"/>
      <w:autoSpaceDN w:val="0"/>
      <w:spacing w:after="0" w:line="240" w:lineRule="auto"/>
    </w:pPr>
    <w:rPr>
      <w:rFonts w:ascii="Calibri" w:eastAsia="Times New Roman" w:hAnsi="Calibri" w:cs="Calibri"/>
      <w:b/>
      <w:szCs w:val="20"/>
      <w:lang w:eastAsia="ru-RU"/>
    </w:rPr>
  </w:style>
  <w:style w:type="character" w:styleId="af2">
    <w:name w:val="Strong"/>
    <w:qFormat/>
    <w:rsid w:val="001F2886"/>
    <w:rPr>
      <w:rFonts w:cs="Times New Roman"/>
      <w:b/>
      <w:spacing w:val="0"/>
    </w:rPr>
  </w:style>
  <w:style w:type="character" w:customStyle="1" w:styleId="10">
    <w:name w:val="Заголовок 1 Знак"/>
    <w:basedOn w:val="a0"/>
    <w:link w:val="1"/>
    <w:uiPriority w:val="9"/>
    <w:rsid w:val="00E118AD"/>
    <w:rPr>
      <w:rFonts w:asciiTheme="majorHAnsi" w:eastAsiaTheme="majorEastAsia" w:hAnsiTheme="majorHAnsi" w:cstheme="majorBidi"/>
      <w:b/>
      <w:bCs/>
      <w:color w:val="365F91" w:themeColor="accent1" w:themeShade="BF"/>
      <w:sz w:val="28"/>
      <w:szCs w:val="28"/>
      <w:lang w:eastAsia="ar-SA"/>
    </w:rPr>
  </w:style>
  <w:style w:type="paragraph" w:customStyle="1" w:styleId="ConsNormal">
    <w:name w:val="ConsNormal"/>
    <w:rsid w:val="00E118A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3">
    <w:name w:val="Table Grid"/>
    <w:basedOn w:val="a1"/>
    <w:uiPriority w:val="59"/>
    <w:rsid w:val="001B79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9C7BA2"/>
    <w:rPr>
      <w:rFonts w:cs="Times New Roman"/>
    </w:rPr>
  </w:style>
  <w:style w:type="paragraph" w:styleId="af4">
    <w:name w:val="Balloon Text"/>
    <w:basedOn w:val="a"/>
    <w:link w:val="af5"/>
    <w:uiPriority w:val="99"/>
    <w:semiHidden/>
    <w:unhideWhenUsed/>
    <w:rsid w:val="00633E24"/>
    <w:rPr>
      <w:rFonts w:ascii="Tahoma" w:hAnsi="Tahoma" w:cs="Tahoma"/>
      <w:sz w:val="16"/>
      <w:szCs w:val="16"/>
    </w:rPr>
  </w:style>
  <w:style w:type="character" w:customStyle="1" w:styleId="af5">
    <w:name w:val="Текст выноски Знак"/>
    <w:basedOn w:val="a0"/>
    <w:link w:val="af4"/>
    <w:uiPriority w:val="99"/>
    <w:semiHidden/>
    <w:rsid w:val="00633E24"/>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915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39/b0bc8a27e8a04c890f2f9c995f4c966a8894470e/" TargetMode="External"/><Relationship Id="rId13" Type="http://schemas.openxmlformats.org/officeDocument/2006/relationships/hyperlink" Target="garantf1://12056056.0/" TargetMode="External"/><Relationship Id="rId3" Type="http://schemas.openxmlformats.org/officeDocument/2006/relationships/styles" Target="styles.xml"/><Relationship Id="rId7" Type="http://schemas.openxmlformats.org/officeDocument/2006/relationships/hyperlink" Target="consultantplus://offline/ref=C5CC5AA42455F432D6D86C82B9BD041F3810F9143D7DF19B61A14D65CAB1DAB166631C7DC00F5AA6AD8F06C91EEE0F5909244C291D48ZFM6N" TargetMode="External"/><Relationship Id="rId12" Type="http://schemas.openxmlformats.org/officeDocument/2006/relationships/hyperlink" Target="consultantplus://offline/ref=AD52E7206EEBD2B49E313BB7D5412E4731022D51132982CA0CFE9F308782879315B1704A5B853409s2e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210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10458/" TargetMode="External"/><Relationship Id="rId4" Type="http://schemas.openxmlformats.org/officeDocument/2006/relationships/settings" Target="settings.xml"/><Relationship Id="rId9" Type="http://schemas.openxmlformats.org/officeDocument/2006/relationships/hyperlink" Target="http://www.consultant.ru/document/cons_doc_LAW_333621/" TargetMode="External"/><Relationship Id="rId14" Type="http://schemas.openxmlformats.org/officeDocument/2006/relationships/hyperlink" Target="http://ivo.garant.ru/document?id=5507122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3BCE-E9E5-4DE6-B452-19BB1EE4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37812</Words>
  <Characters>215535</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28</cp:revision>
  <cp:lastPrinted>2020-06-17T11:23:00Z</cp:lastPrinted>
  <dcterms:created xsi:type="dcterms:W3CDTF">2020-03-12T14:08:00Z</dcterms:created>
  <dcterms:modified xsi:type="dcterms:W3CDTF">2021-02-26T09:06:00Z</dcterms:modified>
</cp:coreProperties>
</file>